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F9" w:rsidRDefault="001209F9">
      <w:pPr>
        <w:autoSpaceDE w:val="0"/>
        <w:autoSpaceDN w:val="0"/>
        <w:adjustRightInd w:val="0"/>
        <w:spacing w:after="0" w:line="240" w:lineRule="auto"/>
        <w:jc w:val="both"/>
      </w:pPr>
    </w:p>
    <w:p w:rsidR="001209F9" w:rsidRDefault="001209F9">
      <w:pPr>
        <w:autoSpaceDE w:val="0"/>
        <w:autoSpaceDN w:val="0"/>
        <w:adjustRightInd w:val="0"/>
        <w:spacing w:after="0" w:line="240" w:lineRule="auto"/>
        <w:jc w:val="both"/>
        <w:rPr>
          <w:sz w:val="2"/>
          <w:szCs w:val="2"/>
        </w:rPr>
      </w:pPr>
      <w:r>
        <w:t>15 декабря 2001 года N 166-ФЗ</w:t>
      </w:r>
      <w:r>
        <w:br/>
      </w:r>
      <w:r>
        <w:br/>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pPr>
    </w:p>
    <w:p w:rsidR="001209F9" w:rsidRDefault="001209F9">
      <w:pPr>
        <w:pStyle w:val="ConsPlusTitle"/>
        <w:widowControl/>
        <w:jc w:val="center"/>
      </w:pPr>
      <w:r>
        <w:t>РОССИЙСКАЯ ФЕДЕРАЦИЯ</w:t>
      </w:r>
    </w:p>
    <w:p w:rsidR="001209F9" w:rsidRDefault="001209F9">
      <w:pPr>
        <w:pStyle w:val="ConsPlusTitle"/>
        <w:widowControl/>
        <w:jc w:val="center"/>
      </w:pPr>
    </w:p>
    <w:p w:rsidR="001209F9" w:rsidRDefault="001209F9">
      <w:pPr>
        <w:pStyle w:val="ConsPlusTitle"/>
        <w:widowControl/>
        <w:jc w:val="center"/>
      </w:pPr>
      <w:r>
        <w:t>ФЕДЕРАЛЬНЫЙ ЗАКОН</w:t>
      </w:r>
    </w:p>
    <w:p w:rsidR="001209F9" w:rsidRDefault="001209F9">
      <w:pPr>
        <w:pStyle w:val="ConsPlusTitle"/>
        <w:widowControl/>
        <w:jc w:val="center"/>
      </w:pPr>
    </w:p>
    <w:p w:rsidR="001209F9" w:rsidRDefault="001209F9">
      <w:pPr>
        <w:pStyle w:val="ConsPlusTitle"/>
        <w:widowControl/>
        <w:jc w:val="center"/>
      </w:pPr>
      <w:r>
        <w:t>О ГОСУДАРСТВЕННОМ ПЕНСИОННОМ ОБЕСПЕЧЕНИИ</w:t>
      </w:r>
    </w:p>
    <w:p w:rsidR="001209F9" w:rsidRDefault="001209F9">
      <w:pPr>
        <w:pStyle w:val="ConsPlusTitle"/>
        <w:widowControl/>
        <w:jc w:val="center"/>
      </w:pPr>
      <w:r>
        <w:t>В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jc w:val="right"/>
      </w:pPr>
      <w:r>
        <w:t>Принят</w:t>
      </w:r>
    </w:p>
    <w:p w:rsidR="001209F9" w:rsidRDefault="001209F9">
      <w:pPr>
        <w:autoSpaceDE w:val="0"/>
        <w:autoSpaceDN w:val="0"/>
        <w:adjustRightInd w:val="0"/>
        <w:spacing w:after="0" w:line="240" w:lineRule="auto"/>
        <w:jc w:val="right"/>
      </w:pPr>
      <w:r>
        <w:t>Государственной Думой</w:t>
      </w:r>
    </w:p>
    <w:p w:rsidR="001209F9" w:rsidRDefault="001209F9">
      <w:pPr>
        <w:autoSpaceDE w:val="0"/>
        <w:autoSpaceDN w:val="0"/>
        <w:adjustRightInd w:val="0"/>
        <w:spacing w:after="0" w:line="240" w:lineRule="auto"/>
        <w:jc w:val="right"/>
      </w:pPr>
      <w:r>
        <w:t>30 ноября 2001 года</w:t>
      </w:r>
    </w:p>
    <w:p w:rsidR="001209F9" w:rsidRDefault="001209F9">
      <w:pPr>
        <w:autoSpaceDE w:val="0"/>
        <w:autoSpaceDN w:val="0"/>
        <w:adjustRightInd w:val="0"/>
        <w:spacing w:after="0" w:line="240" w:lineRule="auto"/>
        <w:jc w:val="right"/>
      </w:pPr>
    </w:p>
    <w:p w:rsidR="001209F9" w:rsidRDefault="001209F9">
      <w:pPr>
        <w:autoSpaceDE w:val="0"/>
        <w:autoSpaceDN w:val="0"/>
        <w:adjustRightInd w:val="0"/>
        <w:spacing w:after="0" w:line="240" w:lineRule="auto"/>
        <w:jc w:val="right"/>
      </w:pPr>
      <w:r>
        <w:t>Одобрен</w:t>
      </w:r>
    </w:p>
    <w:p w:rsidR="001209F9" w:rsidRDefault="001209F9">
      <w:pPr>
        <w:autoSpaceDE w:val="0"/>
        <w:autoSpaceDN w:val="0"/>
        <w:adjustRightInd w:val="0"/>
        <w:spacing w:after="0" w:line="240" w:lineRule="auto"/>
        <w:jc w:val="right"/>
      </w:pPr>
      <w:r>
        <w:t>Советом Федерации</w:t>
      </w:r>
    </w:p>
    <w:p w:rsidR="001209F9" w:rsidRDefault="001209F9">
      <w:pPr>
        <w:autoSpaceDE w:val="0"/>
        <w:autoSpaceDN w:val="0"/>
        <w:adjustRightInd w:val="0"/>
        <w:spacing w:after="0" w:line="240" w:lineRule="auto"/>
        <w:jc w:val="right"/>
      </w:pPr>
      <w:r>
        <w:t>5 декабря 2001 года</w:t>
      </w:r>
    </w:p>
    <w:p w:rsidR="001209F9" w:rsidRDefault="001209F9">
      <w:pPr>
        <w:autoSpaceDE w:val="0"/>
        <w:autoSpaceDN w:val="0"/>
        <w:adjustRightInd w:val="0"/>
        <w:spacing w:after="0" w:line="240" w:lineRule="auto"/>
        <w:jc w:val="center"/>
      </w:pPr>
    </w:p>
    <w:p w:rsidR="001209F9" w:rsidRDefault="001209F9">
      <w:pPr>
        <w:autoSpaceDE w:val="0"/>
        <w:autoSpaceDN w:val="0"/>
        <w:adjustRightInd w:val="0"/>
        <w:spacing w:after="0" w:line="240" w:lineRule="auto"/>
        <w:jc w:val="center"/>
      </w:pPr>
      <w:r>
        <w:t xml:space="preserve">(в ред. Федеральных законов от 25.07.2002 </w:t>
      </w:r>
      <w:hyperlink r:id="rId4" w:history="1">
        <w:r>
          <w:rPr>
            <w:color w:val="0000FF"/>
          </w:rPr>
          <w:t>N 116-ФЗ,</w:t>
        </w:r>
      </w:hyperlink>
    </w:p>
    <w:p w:rsidR="001209F9" w:rsidRDefault="001209F9">
      <w:pPr>
        <w:autoSpaceDE w:val="0"/>
        <w:autoSpaceDN w:val="0"/>
        <w:adjustRightInd w:val="0"/>
        <w:spacing w:after="0" w:line="240" w:lineRule="auto"/>
        <w:jc w:val="center"/>
      </w:pPr>
      <w:r>
        <w:t xml:space="preserve">от 30.06.2003 </w:t>
      </w:r>
      <w:hyperlink r:id="rId5" w:history="1">
        <w:r>
          <w:rPr>
            <w:color w:val="0000FF"/>
          </w:rPr>
          <w:t>N 86-ФЗ,</w:t>
        </w:r>
      </w:hyperlink>
      <w:r>
        <w:t xml:space="preserve"> от 11.11.2003 </w:t>
      </w:r>
      <w:hyperlink r:id="rId6" w:history="1">
        <w:r>
          <w:rPr>
            <w:color w:val="0000FF"/>
          </w:rPr>
          <w:t>N 141-ФЗ,</w:t>
        </w:r>
      </w:hyperlink>
    </w:p>
    <w:p w:rsidR="001209F9" w:rsidRDefault="001209F9">
      <w:pPr>
        <w:autoSpaceDE w:val="0"/>
        <w:autoSpaceDN w:val="0"/>
        <w:adjustRightInd w:val="0"/>
        <w:spacing w:after="0" w:line="240" w:lineRule="auto"/>
        <w:jc w:val="center"/>
      </w:pPr>
      <w:r>
        <w:t xml:space="preserve">от 08.05.2004 </w:t>
      </w:r>
      <w:hyperlink r:id="rId7" w:history="1">
        <w:r>
          <w:rPr>
            <w:color w:val="0000FF"/>
          </w:rPr>
          <w:t>N 34-ФЗ,</w:t>
        </w:r>
      </w:hyperlink>
      <w:r>
        <w:t xml:space="preserve"> от 22.08.2004 </w:t>
      </w:r>
      <w:hyperlink r:id="rId8" w:history="1">
        <w:r>
          <w:rPr>
            <w:color w:val="0000FF"/>
          </w:rPr>
          <w:t>N 122-ФЗ</w:t>
        </w:r>
      </w:hyperlink>
      <w:r>
        <w:t>,</w:t>
      </w:r>
    </w:p>
    <w:p w:rsidR="001209F9" w:rsidRDefault="001209F9">
      <w:pPr>
        <w:autoSpaceDE w:val="0"/>
        <w:autoSpaceDN w:val="0"/>
        <w:adjustRightInd w:val="0"/>
        <w:spacing w:after="0" w:line="240" w:lineRule="auto"/>
        <w:jc w:val="center"/>
      </w:pPr>
      <w:r>
        <w:t xml:space="preserve">от 25.11.2006 </w:t>
      </w:r>
      <w:hyperlink r:id="rId9" w:history="1">
        <w:r>
          <w:rPr>
            <w:color w:val="0000FF"/>
          </w:rPr>
          <w:t>N 196-ФЗ</w:t>
        </w:r>
      </w:hyperlink>
      <w:r>
        <w:t xml:space="preserve">, от 21.12.2006 </w:t>
      </w:r>
      <w:hyperlink r:id="rId10" w:history="1">
        <w:r>
          <w:rPr>
            <w:color w:val="0000FF"/>
          </w:rPr>
          <w:t>N 239-ФЗ</w:t>
        </w:r>
      </w:hyperlink>
      <w:r>
        <w:t>,</w:t>
      </w:r>
    </w:p>
    <w:p w:rsidR="001209F9" w:rsidRDefault="001209F9">
      <w:pPr>
        <w:autoSpaceDE w:val="0"/>
        <w:autoSpaceDN w:val="0"/>
        <w:adjustRightInd w:val="0"/>
        <w:spacing w:after="0" w:line="240" w:lineRule="auto"/>
        <w:jc w:val="center"/>
      </w:pPr>
      <w:r>
        <w:t xml:space="preserve">от 09.04.2007 </w:t>
      </w:r>
      <w:hyperlink r:id="rId11" w:history="1">
        <w:r>
          <w:rPr>
            <w:color w:val="0000FF"/>
          </w:rPr>
          <w:t>N 43-ФЗ</w:t>
        </w:r>
      </w:hyperlink>
      <w:r>
        <w:t xml:space="preserve">, от 22.07.2008 </w:t>
      </w:r>
      <w:hyperlink r:id="rId12" w:history="1">
        <w:r>
          <w:rPr>
            <w:color w:val="0000FF"/>
          </w:rPr>
          <w:t>N 156-ФЗ</w:t>
        </w:r>
      </w:hyperlink>
      <w:r>
        <w:t>,</w:t>
      </w:r>
    </w:p>
    <w:p w:rsidR="001209F9" w:rsidRDefault="001209F9">
      <w:pPr>
        <w:autoSpaceDE w:val="0"/>
        <w:autoSpaceDN w:val="0"/>
        <w:adjustRightInd w:val="0"/>
        <w:spacing w:after="0" w:line="240" w:lineRule="auto"/>
        <w:jc w:val="center"/>
      </w:pPr>
      <w:r>
        <w:t xml:space="preserve">от 18.07.2009 </w:t>
      </w:r>
      <w:hyperlink r:id="rId13" w:history="1">
        <w:r>
          <w:rPr>
            <w:color w:val="0000FF"/>
          </w:rPr>
          <w:t>N 187-ФЗ</w:t>
        </w:r>
      </w:hyperlink>
      <w:r>
        <w:t>,</w:t>
      </w:r>
    </w:p>
    <w:p w:rsidR="001209F9" w:rsidRDefault="001209F9">
      <w:pPr>
        <w:autoSpaceDE w:val="0"/>
        <w:autoSpaceDN w:val="0"/>
        <w:adjustRightInd w:val="0"/>
        <w:spacing w:after="0" w:line="240" w:lineRule="auto"/>
        <w:jc w:val="center"/>
      </w:pPr>
      <w:r>
        <w:t xml:space="preserve">от 24.07.2009 </w:t>
      </w:r>
      <w:hyperlink r:id="rId14" w:history="1">
        <w:r>
          <w:rPr>
            <w:color w:val="0000FF"/>
          </w:rPr>
          <w:t>N 213-ФЗ</w:t>
        </w:r>
      </w:hyperlink>
      <w:r>
        <w:t xml:space="preserve"> (ред. 25.12.2009),</w:t>
      </w:r>
    </w:p>
    <w:p w:rsidR="001209F9" w:rsidRDefault="001209F9">
      <w:pPr>
        <w:autoSpaceDE w:val="0"/>
        <w:autoSpaceDN w:val="0"/>
        <w:adjustRightInd w:val="0"/>
        <w:spacing w:after="0" w:line="240" w:lineRule="auto"/>
        <w:jc w:val="center"/>
      </w:pPr>
      <w:r>
        <w:t xml:space="preserve">от 21.06.2010 </w:t>
      </w:r>
      <w:hyperlink r:id="rId15" w:history="1">
        <w:r>
          <w:rPr>
            <w:color w:val="0000FF"/>
          </w:rPr>
          <w:t>N 122-ФЗ</w:t>
        </w:r>
      </w:hyperlink>
      <w:r>
        <w:t xml:space="preserve">, от 27.07.2010 </w:t>
      </w:r>
      <w:hyperlink r:id="rId16" w:history="1">
        <w:r>
          <w:rPr>
            <w:color w:val="0000FF"/>
          </w:rPr>
          <w:t>N 227-ФЗ</w:t>
        </w:r>
      </w:hyperlink>
      <w:r>
        <w:t>,</w:t>
      </w:r>
    </w:p>
    <w:p w:rsidR="001209F9" w:rsidRDefault="001209F9">
      <w:pPr>
        <w:autoSpaceDE w:val="0"/>
        <w:autoSpaceDN w:val="0"/>
        <w:adjustRightInd w:val="0"/>
        <w:spacing w:after="0" w:line="240" w:lineRule="auto"/>
        <w:jc w:val="center"/>
      </w:pPr>
      <w:r>
        <w:t xml:space="preserve">от 28.12.2010 </w:t>
      </w:r>
      <w:hyperlink r:id="rId17" w:history="1">
        <w:r>
          <w:rPr>
            <w:color w:val="0000FF"/>
          </w:rPr>
          <w:t>N 404-ФЗ</w:t>
        </w:r>
      </w:hyperlink>
      <w:r>
        <w:t xml:space="preserve">, от 28.03.2011 </w:t>
      </w:r>
      <w:hyperlink r:id="rId18" w:history="1">
        <w:r>
          <w:rPr>
            <w:color w:val="0000FF"/>
          </w:rPr>
          <w:t>N 43-ФЗ</w:t>
        </w:r>
      </w:hyperlink>
      <w:r>
        <w:t>,</w:t>
      </w:r>
    </w:p>
    <w:p w:rsidR="001209F9" w:rsidRDefault="001209F9">
      <w:pPr>
        <w:autoSpaceDE w:val="0"/>
        <w:autoSpaceDN w:val="0"/>
        <w:adjustRightInd w:val="0"/>
        <w:spacing w:after="0" w:line="240" w:lineRule="auto"/>
        <w:jc w:val="center"/>
      </w:pPr>
      <w:r>
        <w:t xml:space="preserve">от 03.05.2011 </w:t>
      </w:r>
      <w:hyperlink r:id="rId19" w:history="1">
        <w:r>
          <w:rPr>
            <w:color w:val="0000FF"/>
          </w:rPr>
          <w:t>N 94-ФЗ</w:t>
        </w:r>
      </w:hyperlink>
      <w:r>
        <w:t xml:space="preserve">, от 01.07.2011 </w:t>
      </w:r>
      <w:hyperlink r:id="rId20" w:history="1">
        <w:r>
          <w:rPr>
            <w:color w:val="0000FF"/>
          </w:rPr>
          <w:t>N 169-ФЗ</w:t>
        </w:r>
      </w:hyperlink>
      <w:r>
        <w:t>,</w:t>
      </w:r>
    </w:p>
    <w:p w:rsidR="001209F9" w:rsidRDefault="001209F9">
      <w:pPr>
        <w:autoSpaceDE w:val="0"/>
        <w:autoSpaceDN w:val="0"/>
        <w:adjustRightInd w:val="0"/>
        <w:spacing w:after="0" w:line="240" w:lineRule="auto"/>
        <w:jc w:val="center"/>
      </w:pPr>
      <w:r>
        <w:t xml:space="preserve">с изм., внесенными </w:t>
      </w:r>
      <w:hyperlink r:id="rId21" w:history="1">
        <w:r>
          <w:rPr>
            <w:color w:val="0000FF"/>
          </w:rPr>
          <w:t>Определением</w:t>
        </w:r>
      </w:hyperlink>
      <w:r>
        <w:t xml:space="preserve"> Конституционного Суда РФ</w:t>
      </w:r>
    </w:p>
    <w:p w:rsidR="001209F9" w:rsidRDefault="001209F9">
      <w:pPr>
        <w:autoSpaceDE w:val="0"/>
        <w:autoSpaceDN w:val="0"/>
        <w:adjustRightInd w:val="0"/>
        <w:spacing w:after="0" w:line="240" w:lineRule="auto"/>
        <w:jc w:val="center"/>
      </w:pPr>
      <w:r>
        <w:t>от 11.05.2006 N 187-О)</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Настоящий Федеральный закон устанавливает в соответствии с </w:t>
      </w:r>
      <w:hyperlink r:id="rId22"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I. ОБЩИЕ ПОЛОЖЕНИЯ</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 Законодательство Российской Федерации о пенсиях по государственному пенсионному обеспечению</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1209F9" w:rsidRDefault="001209F9">
      <w:pPr>
        <w:autoSpaceDE w:val="0"/>
        <w:autoSpaceDN w:val="0"/>
        <w:adjustRightInd w:val="0"/>
        <w:spacing w:after="0" w:line="240" w:lineRule="auto"/>
        <w:ind w:firstLine="540"/>
        <w:jc w:val="both"/>
      </w:pPr>
      <w:r>
        <w:lastRenderedPageBreak/>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1209F9" w:rsidRDefault="001209F9">
      <w:pPr>
        <w:autoSpaceDE w:val="0"/>
        <w:autoSpaceDN w:val="0"/>
        <w:adjustRightInd w:val="0"/>
        <w:spacing w:after="0" w:line="240" w:lineRule="auto"/>
        <w:ind w:firstLine="540"/>
        <w:jc w:val="both"/>
      </w:pPr>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1209F9" w:rsidRDefault="001209F9">
      <w:pPr>
        <w:autoSpaceDE w:val="0"/>
        <w:autoSpaceDN w:val="0"/>
        <w:adjustRightInd w:val="0"/>
        <w:spacing w:after="0" w:line="240" w:lineRule="auto"/>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1209F9" w:rsidRDefault="001209F9">
      <w:pPr>
        <w:autoSpaceDE w:val="0"/>
        <w:autoSpaceDN w:val="0"/>
        <w:adjustRightInd w:val="0"/>
        <w:spacing w:after="0" w:line="240" w:lineRule="auto"/>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1209F9" w:rsidRDefault="001209F9">
      <w:pPr>
        <w:autoSpaceDE w:val="0"/>
        <w:autoSpaceDN w:val="0"/>
        <w:adjustRightInd w:val="0"/>
        <w:spacing w:after="0" w:line="240" w:lineRule="auto"/>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1209F9" w:rsidRDefault="001209F9">
      <w:pPr>
        <w:autoSpaceDE w:val="0"/>
        <w:autoSpaceDN w:val="0"/>
        <w:adjustRightInd w:val="0"/>
        <w:spacing w:after="0" w:line="240" w:lineRule="auto"/>
        <w:jc w:val="both"/>
      </w:pPr>
      <w:r>
        <w:t xml:space="preserve">(абзац введен Федеральным </w:t>
      </w:r>
      <w:hyperlink r:id="rId23" w:history="1">
        <w:r>
          <w:rPr>
            <w:color w:val="0000FF"/>
          </w:rPr>
          <w:t>законом</w:t>
        </w:r>
      </w:hyperlink>
      <w:r>
        <w:t xml:space="preserve"> от 24.07.2009 N 213-ФЗ)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 Основные понятия, используемые в целях настоящего Федерального закона</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В целях настоящего Федерального закона используются следующие основные понятия:</w:t>
      </w:r>
    </w:p>
    <w:p w:rsidR="001209F9" w:rsidRDefault="001209F9">
      <w:pPr>
        <w:autoSpaceDE w:val="0"/>
        <w:autoSpaceDN w:val="0"/>
        <w:adjustRightInd w:val="0"/>
        <w:spacing w:after="0" w:line="240" w:lineRule="auto"/>
        <w:ind w:firstLine="540"/>
        <w:jc w:val="both"/>
      </w:pPr>
      <w: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трудовую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1209F9" w:rsidRDefault="001209F9">
      <w:pPr>
        <w:autoSpaceDE w:val="0"/>
        <w:autoSpaceDN w:val="0"/>
        <w:adjustRightInd w:val="0"/>
        <w:spacing w:after="0" w:line="240" w:lineRule="auto"/>
        <w:jc w:val="both"/>
      </w:pPr>
      <w:r>
        <w:t xml:space="preserve">(в ред. Федеральных законов от 18.07.2009 </w:t>
      </w:r>
      <w:hyperlink r:id="rId24" w:history="1">
        <w:r>
          <w:rPr>
            <w:color w:val="0000FF"/>
          </w:rPr>
          <w:t>N 187-ФЗ</w:t>
        </w:r>
      </w:hyperlink>
      <w:r>
        <w:t xml:space="preserve">, от 24.07.2009 </w:t>
      </w:r>
      <w:hyperlink r:id="rId25" w:history="1">
        <w:r>
          <w:rPr>
            <w:color w:val="0000FF"/>
          </w:rPr>
          <w:t>N 213-ФЗ</w:t>
        </w:r>
      </w:hyperlink>
      <w:r>
        <w:t xml:space="preserve"> (ред. 25.12.2009))</w:t>
      </w:r>
    </w:p>
    <w:p w:rsidR="001209F9" w:rsidRDefault="001209F9">
      <w:pPr>
        <w:autoSpaceDE w:val="0"/>
        <w:autoSpaceDN w:val="0"/>
        <w:adjustRightInd w:val="0"/>
        <w:spacing w:after="0" w:line="240" w:lineRule="auto"/>
        <w:ind w:firstLine="540"/>
        <w:jc w:val="both"/>
      </w:pPr>
      <w:r>
        <w:t xml:space="preserve">стаж государственной гражданской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w:t>
      </w:r>
      <w:r>
        <w:lastRenderedPageBreak/>
        <w:t>федеральных государственных гражданских служащих и при исчислении размера этой пенсии;</w:t>
      </w:r>
    </w:p>
    <w:p w:rsidR="001209F9" w:rsidRDefault="001209F9">
      <w:pPr>
        <w:autoSpaceDE w:val="0"/>
        <w:autoSpaceDN w:val="0"/>
        <w:adjustRightInd w:val="0"/>
        <w:spacing w:after="0" w:line="240" w:lineRule="auto"/>
        <w:jc w:val="both"/>
      </w:pPr>
      <w:r>
        <w:t xml:space="preserve">(в ред. Федерального </w:t>
      </w:r>
      <w:hyperlink r:id="rId26" w:history="1">
        <w:r>
          <w:rPr>
            <w:color w:val="0000FF"/>
          </w:rPr>
          <w:t>закона</w:t>
        </w:r>
      </w:hyperlink>
      <w:r>
        <w:t xml:space="preserve"> от 18.07.2009 N 187-ФЗ)</w:t>
      </w:r>
    </w:p>
    <w:p w:rsidR="001209F9" w:rsidRDefault="001209F9">
      <w:pPr>
        <w:autoSpaceDE w:val="0"/>
        <w:autoSpaceDN w:val="0"/>
        <w:adjustRightInd w:val="0"/>
        <w:spacing w:after="0" w:line="240" w:lineRule="auto"/>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27"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ind w:firstLine="540"/>
        <w:jc w:val="both"/>
      </w:pPr>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1209F9" w:rsidRDefault="001209F9">
      <w:pPr>
        <w:autoSpaceDE w:val="0"/>
        <w:autoSpaceDN w:val="0"/>
        <w:adjustRightInd w:val="0"/>
        <w:spacing w:after="0" w:line="240" w:lineRule="auto"/>
        <w:ind w:firstLine="540"/>
        <w:jc w:val="both"/>
      </w:pPr>
      <w: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1209F9" w:rsidRDefault="001209F9">
      <w:pPr>
        <w:autoSpaceDE w:val="0"/>
        <w:autoSpaceDN w:val="0"/>
        <w:adjustRightInd w:val="0"/>
        <w:spacing w:after="0" w:line="240" w:lineRule="auto"/>
        <w:jc w:val="both"/>
      </w:pPr>
      <w:r>
        <w:t xml:space="preserve">(в ред. Федерального </w:t>
      </w:r>
      <w:hyperlink r:id="rId28" w:history="1">
        <w:r>
          <w:rPr>
            <w:color w:val="0000FF"/>
          </w:rPr>
          <w:t>закона</w:t>
        </w:r>
      </w:hyperlink>
      <w:r>
        <w:t xml:space="preserve"> от 18.07.2009 N 187-ФЗ)</w:t>
      </w:r>
    </w:p>
    <w:p w:rsidR="001209F9" w:rsidRDefault="001209F9">
      <w:pPr>
        <w:autoSpaceDE w:val="0"/>
        <w:autoSpaceDN w:val="0"/>
        <w:adjustRightInd w:val="0"/>
        <w:spacing w:after="0" w:line="240" w:lineRule="auto"/>
        <w:ind w:firstLine="540"/>
        <w:jc w:val="both"/>
      </w:pPr>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1209F9" w:rsidRDefault="001209F9">
      <w:pPr>
        <w:autoSpaceDE w:val="0"/>
        <w:autoSpaceDN w:val="0"/>
        <w:adjustRightInd w:val="0"/>
        <w:spacing w:after="0" w:line="240" w:lineRule="auto"/>
        <w:jc w:val="both"/>
      </w:pPr>
      <w:r>
        <w:t xml:space="preserve">(в ред. Федеральных законов от 25.07.2002 </w:t>
      </w:r>
      <w:hyperlink r:id="rId29" w:history="1">
        <w:r>
          <w:rPr>
            <w:color w:val="0000FF"/>
          </w:rPr>
          <w:t>N 116-ФЗ,</w:t>
        </w:r>
      </w:hyperlink>
      <w:r>
        <w:t xml:space="preserve"> от 30.06.2003 </w:t>
      </w:r>
      <w:hyperlink r:id="rId30" w:history="1">
        <w:r>
          <w:rPr>
            <w:color w:val="0000FF"/>
          </w:rPr>
          <w:t>N 86-ФЗ</w:t>
        </w:r>
      </w:hyperlink>
      <w:r>
        <w:t xml:space="preserve">, от 28.12.2010 </w:t>
      </w:r>
      <w:hyperlink r:id="rId31" w:history="1">
        <w:r>
          <w:rPr>
            <w:color w:val="0000FF"/>
          </w:rPr>
          <w:t>N 404-ФЗ</w:t>
        </w:r>
      </w:hyperlink>
      <w:r>
        <w:t>)</w:t>
      </w:r>
    </w:p>
    <w:p w:rsidR="001209F9" w:rsidRDefault="001209F9">
      <w:pPr>
        <w:autoSpaceDE w:val="0"/>
        <w:autoSpaceDN w:val="0"/>
        <w:adjustRightInd w:val="0"/>
        <w:spacing w:after="0" w:line="240" w:lineRule="auto"/>
        <w:ind w:firstLine="540"/>
        <w:jc w:val="both"/>
      </w:pPr>
      <w:r>
        <w:lastRenderedPageBreak/>
        <w:t xml:space="preserve">участники Великой Отечественной войны - граждане, указанные в </w:t>
      </w:r>
      <w:hyperlink r:id="rId32" w:history="1">
        <w:r>
          <w:rPr>
            <w:color w:val="0000FF"/>
          </w:rPr>
          <w:t>подпунктах "а"</w:t>
        </w:r>
      </w:hyperlink>
      <w:r>
        <w:t xml:space="preserve"> - </w:t>
      </w:r>
      <w:hyperlink r:id="rId33" w:history="1">
        <w:r>
          <w:rPr>
            <w:color w:val="0000FF"/>
          </w:rPr>
          <w:t>"ж"</w:t>
        </w:r>
      </w:hyperlink>
      <w:r>
        <w:t xml:space="preserve"> и </w:t>
      </w:r>
      <w:hyperlink r:id="rId34" w:history="1">
        <w:r>
          <w:rPr>
            <w:color w:val="0000FF"/>
          </w:rPr>
          <w:t>"и"</w:t>
        </w:r>
      </w:hyperlink>
      <w:r>
        <w:t xml:space="preserve"> подпункта 1 пункта 1 статьи 2 Федерального закона "О ветеранах";</w:t>
      </w:r>
    </w:p>
    <w:p w:rsidR="001209F9" w:rsidRDefault="001209F9">
      <w:pPr>
        <w:autoSpaceDE w:val="0"/>
        <w:autoSpaceDN w:val="0"/>
        <w:adjustRightInd w:val="0"/>
        <w:spacing w:after="0" w:line="240" w:lineRule="auto"/>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1209F9" w:rsidRDefault="001209F9">
      <w:pPr>
        <w:autoSpaceDE w:val="0"/>
        <w:autoSpaceDN w:val="0"/>
        <w:adjustRightInd w:val="0"/>
        <w:spacing w:after="0" w:line="240" w:lineRule="auto"/>
        <w:ind w:firstLine="540"/>
        <w:jc w:val="both"/>
      </w:pPr>
      <w: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не имеющие права на пенсию, предусмотренную Федеральным </w:t>
      </w:r>
      <w:hyperlink r:id="rId35"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jc w:val="both"/>
      </w:pPr>
      <w:r>
        <w:t xml:space="preserve">(в ред. Федеральных законов от 09.04.2007 </w:t>
      </w:r>
      <w:hyperlink r:id="rId36" w:history="1">
        <w:r>
          <w:rPr>
            <w:color w:val="0000FF"/>
          </w:rPr>
          <w:t>N 43-ФЗ</w:t>
        </w:r>
      </w:hyperlink>
      <w:r>
        <w:t xml:space="preserve">, от 24.07.2009 </w:t>
      </w:r>
      <w:hyperlink r:id="rId37" w:history="1">
        <w:r>
          <w:rPr>
            <w:color w:val="0000FF"/>
          </w:rPr>
          <w:t>N 213-ФЗ</w:t>
        </w:r>
      </w:hyperlink>
      <w:r>
        <w:t xml:space="preserve"> (ред. 25.12.2009))</w:t>
      </w:r>
    </w:p>
    <w:p w:rsidR="001209F9" w:rsidRDefault="001209F9">
      <w:pPr>
        <w:autoSpaceDE w:val="0"/>
        <w:autoSpaceDN w:val="0"/>
        <w:adjustRightInd w:val="0"/>
        <w:spacing w:after="0" w:line="240" w:lineRule="auto"/>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1209F9" w:rsidRDefault="001209F9">
      <w:pPr>
        <w:autoSpaceDE w:val="0"/>
        <w:autoSpaceDN w:val="0"/>
        <w:adjustRightInd w:val="0"/>
        <w:spacing w:after="0" w:line="240" w:lineRule="auto"/>
        <w:jc w:val="both"/>
      </w:pPr>
      <w:r>
        <w:t xml:space="preserve">(абзац введен Федеральным </w:t>
      </w:r>
      <w:hyperlink r:id="rId38" w:history="1">
        <w:r>
          <w:rPr>
            <w:color w:val="0000FF"/>
          </w:rPr>
          <w:t>законом</w:t>
        </w:r>
      </w:hyperlink>
      <w:r>
        <w:t xml:space="preserve"> от 18.07.2009 N 187-ФЗ)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3. Право на пенсию в соответствии с настоящим Федеральным законом</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Право на пенсию в соответствии с настоящим Федеральным законом имеют:</w:t>
      </w:r>
    </w:p>
    <w:p w:rsidR="001209F9" w:rsidRDefault="001209F9">
      <w:pPr>
        <w:autoSpaceDE w:val="0"/>
        <w:autoSpaceDN w:val="0"/>
        <w:adjustRightInd w:val="0"/>
        <w:spacing w:after="0" w:line="240" w:lineRule="auto"/>
        <w:ind w:firstLine="540"/>
        <w:jc w:val="both"/>
      </w:pPr>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1209F9" w:rsidRDefault="001209F9">
      <w:pPr>
        <w:autoSpaceDE w:val="0"/>
        <w:autoSpaceDN w:val="0"/>
        <w:adjustRightInd w:val="0"/>
        <w:spacing w:after="0" w:line="240" w:lineRule="auto"/>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lastRenderedPageBreak/>
        <w:t xml:space="preserve">Взаимосвязанные нормативные положения пунктов 2 и 3 данной статьи и абзаца второго пункта 1 </w:t>
      </w:r>
      <w:hyperlink r:id="rId39" w:history="1">
        <w:r>
          <w:rPr>
            <w:color w:val="0000FF"/>
          </w:rPr>
          <w:t>статьи 7</w:t>
        </w:r>
      </w:hyperlink>
      <w:r>
        <w:t xml:space="preserve"> Федерального закона от 15.12.2001 N 167-ФЗ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Российской Федерации, в силу правовых позиций, выраженных в ранее принятых решениях Конституционного Суда РФ, утрачивают силу и не могут применяться судами, другими органами и должностными лицами как не соответствующие </w:t>
      </w:r>
      <w:hyperlink r:id="rId40" w:history="1">
        <w:r>
          <w:rPr>
            <w:color w:val="0000FF"/>
          </w:rPr>
          <w:t>Конституции</w:t>
        </w:r>
      </w:hyperlink>
      <w:r>
        <w:t xml:space="preserve"> РФ </w:t>
      </w:r>
      <w:hyperlink r:id="rId41" w:history="1">
        <w:r>
          <w:rPr>
            <w:color w:val="0000FF"/>
          </w:rPr>
          <w:t>(определение</w:t>
        </w:r>
      </w:hyperlink>
      <w:r>
        <w:t xml:space="preserve"> Конституционного Суда РФ от 11.05.2006 N 187-О).</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1209F9" w:rsidRDefault="001209F9">
      <w:pPr>
        <w:autoSpaceDE w:val="0"/>
        <w:autoSpaceDN w:val="0"/>
        <w:adjustRightInd w:val="0"/>
        <w:spacing w:after="0" w:line="240" w:lineRule="auto"/>
        <w:ind w:firstLine="540"/>
        <w:jc w:val="both"/>
      </w:pPr>
      <w:r>
        <w:t>3. Право на одновременное получение двух пенсий предоставляется:</w:t>
      </w:r>
    </w:p>
    <w:p w:rsidR="001209F9" w:rsidRDefault="001209F9">
      <w:pPr>
        <w:autoSpaceDE w:val="0"/>
        <w:autoSpaceDN w:val="0"/>
        <w:adjustRightInd w:val="0"/>
        <w:spacing w:after="0" w:line="240" w:lineRule="auto"/>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r:id="rId42" w:history="1">
        <w:r>
          <w:rPr>
            <w:color w:val="0000FF"/>
          </w:rPr>
          <w:t>пункта 2</w:t>
        </w:r>
      </w:hyperlink>
      <w:r>
        <w:t xml:space="preserve"> (с применением </w:t>
      </w:r>
      <w:hyperlink r:id="rId43" w:history="1">
        <w:r>
          <w:rPr>
            <w:color w:val="0000FF"/>
          </w:rPr>
          <w:t>пункта 3</w:t>
        </w:r>
      </w:hyperlink>
      <w:r>
        <w:t xml:space="preserve"> и </w:t>
      </w:r>
      <w:hyperlink r:id="rId44" w:history="1">
        <w:r>
          <w:rPr>
            <w:color w:val="0000FF"/>
          </w:rPr>
          <w:t>пункта 5)</w:t>
        </w:r>
      </w:hyperlink>
      <w:r>
        <w:t xml:space="preserve"> статьи 15 настоящего Федерального закона, и трудовая пенсия по старости;</w:t>
      </w:r>
    </w:p>
    <w:p w:rsidR="001209F9" w:rsidRDefault="001209F9">
      <w:pPr>
        <w:autoSpaceDE w:val="0"/>
        <w:autoSpaceDN w:val="0"/>
        <w:adjustRightInd w:val="0"/>
        <w:spacing w:after="0" w:line="240" w:lineRule="auto"/>
        <w:ind w:firstLine="540"/>
        <w:jc w:val="both"/>
      </w:pPr>
      <w:r>
        <w:t xml:space="preserve">2) участникам Великой Отечественной войны. Им могут устанавливаться пенсия по инвалидности, предусмотренная </w:t>
      </w:r>
      <w:hyperlink r:id="rId45" w:history="1">
        <w:r>
          <w:rPr>
            <w:color w:val="0000FF"/>
          </w:rPr>
          <w:t>статьей 16</w:t>
        </w:r>
      </w:hyperlink>
      <w:r>
        <w:t xml:space="preserve"> настоящего Федерального закона, и трудовая пенсия по старости;</w:t>
      </w:r>
    </w:p>
    <w:p w:rsidR="001209F9" w:rsidRDefault="001209F9">
      <w:pPr>
        <w:autoSpaceDE w:val="0"/>
        <w:autoSpaceDN w:val="0"/>
        <w:adjustRightInd w:val="0"/>
        <w:spacing w:after="0" w:line="240" w:lineRule="auto"/>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r:id="rId46" w:history="1">
        <w:r>
          <w:rPr>
            <w:color w:val="0000FF"/>
          </w:rPr>
          <w:t>пунктом 4</w:t>
        </w:r>
      </w:hyperlink>
      <w:r>
        <w:t xml:space="preserve"> (с применением </w:t>
      </w:r>
      <w:hyperlink r:id="rId47" w:history="1">
        <w:r>
          <w:rPr>
            <w:color w:val="0000FF"/>
          </w:rPr>
          <w:t>пункта 5</w:t>
        </w:r>
      </w:hyperlink>
      <w:r>
        <w:t xml:space="preserve">) статьи 15 настоящего Федерального закона, и трудовая пенсия по старости (инвалидности), или пенсия по случаю потери кормильца, предусмотренная </w:t>
      </w:r>
      <w:hyperlink r:id="rId48" w:history="1">
        <w:r>
          <w:rPr>
            <w:color w:val="0000FF"/>
          </w:rPr>
          <w:t>пунктом 4</w:t>
        </w:r>
      </w:hyperlink>
      <w:r>
        <w:t xml:space="preserve"> (с применением </w:t>
      </w:r>
      <w:hyperlink r:id="rId49" w:history="1">
        <w:r>
          <w:rPr>
            <w:color w:val="0000FF"/>
          </w:rPr>
          <w:t>пункта 5)</w:t>
        </w:r>
      </w:hyperlink>
      <w:r>
        <w:t xml:space="preserve"> статьи 15 настоящего Федерального закона, и социальная пенсия, предусмотренная </w:t>
      </w:r>
      <w:hyperlink r:id="rId50" w:history="1">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r:id="rId51" w:history="1">
        <w:r>
          <w:rPr>
            <w:color w:val="0000FF"/>
          </w:rPr>
          <w:t>пунктом 4</w:t>
        </w:r>
      </w:hyperlink>
      <w:r>
        <w:t xml:space="preserve"> (с применением </w:t>
      </w:r>
      <w:hyperlink r:id="rId52"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5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lastRenderedPageBreak/>
        <w:t>(далее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209F9" w:rsidRDefault="001209F9">
      <w:pPr>
        <w:autoSpaceDE w:val="0"/>
        <w:autoSpaceDN w:val="0"/>
        <w:adjustRightInd w:val="0"/>
        <w:spacing w:after="0" w:line="240" w:lineRule="auto"/>
        <w:jc w:val="both"/>
      </w:pPr>
      <w:r>
        <w:t xml:space="preserve">(в ред. Федеральных законов от 24.07.2009 </w:t>
      </w:r>
      <w:hyperlink r:id="rId54" w:history="1">
        <w:r>
          <w:rPr>
            <w:color w:val="0000FF"/>
          </w:rPr>
          <w:t>N 213-ФЗ</w:t>
        </w:r>
      </w:hyperlink>
      <w:r>
        <w:t xml:space="preserve">, от 21.06.2010 </w:t>
      </w:r>
      <w:hyperlink r:id="rId55" w:history="1">
        <w:r>
          <w:rPr>
            <w:color w:val="0000FF"/>
          </w:rPr>
          <w:t>N 122-ФЗ</w:t>
        </w:r>
      </w:hyperlink>
      <w:r>
        <w:t>)</w:t>
      </w:r>
    </w:p>
    <w:p w:rsidR="001209F9" w:rsidRDefault="001209F9">
      <w:pPr>
        <w:autoSpaceDE w:val="0"/>
        <w:autoSpaceDN w:val="0"/>
        <w:adjustRightInd w:val="0"/>
        <w:spacing w:after="0" w:line="240" w:lineRule="auto"/>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r:id="rId56" w:history="1">
        <w:r>
          <w:rPr>
            <w:color w:val="0000FF"/>
          </w:rPr>
          <w:t>пунктом 4</w:t>
        </w:r>
      </w:hyperlink>
      <w:r>
        <w:t xml:space="preserve"> (с применением </w:t>
      </w:r>
      <w:hyperlink r:id="rId57" w:history="1">
        <w:r>
          <w:rPr>
            <w:color w:val="0000FF"/>
          </w:rPr>
          <w:t>пункта 5</w:t>
        </w:r>
      </w:hyperlink>
      <w:r>
        <w:t xml:space="preserve">) статьи 15 настоящего Федерального закона, и трудовая пенсия по старости (инвалидности), или пенсия по случаю потери кормильца, предусмотренная </w:t>
      </w:r>
      <w:hyperlink r:id="rId58" w:history="1">
        <w:r>
          <w:rPr>
            <w:color w:val="0000FF"/>
          </w:rPr>
          <w:t>пунктом 4</w:t>
        </w:r>
      </w:hyperlink>
      <w:r>
        <w:t xml:space="preserve"> (с применением </w:t>
      </w:r>
      <w:hyperlink r:id="rId59" w:history="1">
        <w:r>
          <w:rPr>
            <w:color w:val="0000FF"/>
          </w:rPr>
          <w:t>пункта 5</w:t>
        </w:r>
      </w:hyperlink>
      <w:r>
        <w:t xml:space="preserve">) статьи 15 настоящего Федерального закона, и социальная пенсия, предусмотренная </w:t>
      </w:r>
      <w:hyperlink r:id="rId60" w:history="1">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r:id="rId61" w:history="1">
        <w:r>
          <w:rPr>
            <w:color w:val="0000FF"/>
          </w:rPr>
          <w:t>пунктом 4</w:t>
        </w:r>
      </w:hyperlink>
      <w:r>
        <w:t xml:space="preserve"> (с применением </w:t>
      </w:r>
      <w:hyperlink r:id="rId62"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6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209F9" w:rsidRDefault="001209F9">
      <w:pPr>
        <w:autoSpaceDE w:val="0"/>
        <w:autoSpaceDN w:val="0"/>
        <w:adjustRightInd w:val="0"/>
        <w:spacing w:after="0" w:line="240" w:lineRule="auto"/>
        <w:jc w:val="both"/>
      </w:pPr>
      <w:r>
        <w:t xml:space="preserve">(в ред. Федеральных законов от 21.12.2006 </w:t>
      </w:r>
      <w:hyperlink r:id="rId64" w:history="1">
        <w:r>
          <w:rPr>
            <w:color w:val="0000FF"/>
          </w:rPr>
          <w:t>N 239-ФЗ</w:t>
        </w:r>
      </w:hyperlink>
      <w:r>
        <w:t xml:space="preserve">, от 24.07.2009 </w:t>
      </w:r>
      <w:hyperlink r:id="rId65" w:history="1">
        <w:r>
          <w:rPr>
            <w:color w:val="0000FF"/>
          </w:rPr>
          <w:t>N 213-ФЗ</w:t>
        </w:r>
      </w:hyperlink>
      <w:r>
        <w:t xml:space="preserve">, от 21.06.2010 </w:t>
      </w:r>
      <w:hyperlink r:id="rId66" w:history="1">
        <w:r>
          <w:rPr>
            <w:color w:val="0000FF"/>
          </w:rPr>
          <w:t>N 122-ФЗ</w:t>
        </w:r>
      </w:hyperlink>
      <w:r>
        <w:t>)</w:t>
      </w:r>
    </w:p>
    <w:p w:rsidR="001209F9" w:rsidRDefault="001209F9">
      <w:pPr>
        <w:autoSpaceDE w:val="0"/>
        <w:autoSpaceDN w:val="0"/>
        <w:adjustRightInd w:val="0"/>
        <w:spacing w:after="0" w:line="240" w:lineRule="auto"/>
        <w:ind w:firstLine="540"/>
        <w:jc w:val="both"/>
      </w:pPr>
      <w:r>
        <w:t xml:space="preserve">5) гражданам, указанным в подпункте 11 пункта 1 </w:t>
      </w:r>
      <w:hyperlink r:id="rId67" w:history="1">
        <w:r>
          <w:rPr>
            <w:color w:val="0000FF"/>
          </w:rPr>
          <w:t>статьи 10</w:t>
        </w:r>
      </w:hyperlink>
      <w:r>
        <w:t xml:space="preserve"> настоящего Федерального закона. Им могут устанавливаться пенсия по случаю потери кормильца, предусмотренная </w:t>
      </w:r>
      <w:hyperlink r:id="rId68" w:history="1">
        <w:r>
          <w:rPr>
            <w:color w:val="0000FF"/>
          </w:rPr>
          <w:t>пунктом 3</w:t>
        </w:r>
      </w:hyperlink>
      <w:r>
        <w:t xml:space="preserve"> (с применением </w:t>
      </w:r>
      <w:hyperlink r:id="rId69" w:history="1">
        <w:r>
          <w:rPr>
            <w:color w:val="0000FF"/>
          </w:rPr>
          <w:t>пункта 4)</w:t>
        </w:r>
      </w:hyperlink>
      <w:r>
        <w:t xml:space="preserve"> статьи 17 настоящего Федерального закона, и трудовая пенсия по старости (инвалидности) или пенсия по случаю потери кормильца, предусмотренная </w:t>
      </w:r>
      <w:hyperlink r:id="rId70" w:history="1">
        <w:r>
          <w:rPr>
            <w:color w:val="0000FF"/>
          </w:rPr>
          <w:t>пунктом 3</w:t>
        </w:r>
      </w:hyperlink>
      <w:r>
        <w:t xml:space="preserve"> (с применением </w:t>
      </w:r>
      <w:hyperlink r:id="rId71" w:history="1">
        <w:r>
          <w:rPr>
            <w:color w:val="0000FF"/>
          </w:rPr>
          <w:t>пункта 4)</w:t>
        </w:r>
      </w:hyperlink>
      <w:r>
        <w:t xml:space="preserve"> статьи 17 настоящего Федерального закона, и социальная пенсия, предусмотренная </w:t>
      </w:r>
      <w:hyperlink r:id="rId72" w:history="1">
        <w:r>
          <w:rPr>
            <w:color w:val="0000FF"/>
          </w:rPr>
          <w:t>статьей 18</w:t>
        </w:r>
      </w:hyperlink>
      <w:r>
        <w:t xml:space="preserve"> настоящего Федерального закона (за исключением социальной пенсии по случаю потери кормильца);</w:t>
      </w:r>
    </w:p>
    <w:p w:rsidR="001209F9" w:rsidRDefault="001209F9">
      <w:pPr>
        <w:autoSpaceDE w:val="0"/>
        <w:autoSpaceDN w:val="0"/>
        <w:adjustRightInd w:val="0"/>
        <w:spacing w:after="0" w:line="240" w:lineRule="auto"/>
        <w:jc w:val="both"/>
      </w:pPr>
      <w:r>
        <w:t xml:space="preserve">(в ред. Федерального </w:t>
      </w:r>
      <w:hyperlink r:id="rId73"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6) гражданам, награжденным знаком "Жителю блокадного Ленинграда". Им могут устанавливаться пенсия по инвалидности, предусмотренная </w:t>
      </w:r>
      <w:hyperlink r:id="rId74" w:history="1">
        <w:r>
          <w:rPr>
            <w:color w:val="0000FF"/>
          </w:rPr>
          <w:t>статьей 16</w:t>
        </w:r>
      </w:hyperlink>
      <w:r>
        <w:t xml:space="preserve"> настоящего Федерального закона, и трудовая пенсия по старости;</w:t>
      </w:r>
    </w:p>
    <w:p w:rsidR="001209F9" w:rsidRDefault="001209F9">
      <w:pPr>
        <w:autoSpaceDE w:val="0"/>
        <w:autoSpaceDN w:val="0"/>
        <w:adjustRightInd w:val="0"/>
        <w:spacing w:after="0" w:line="240" w:lineRule="auto"/>
        <w:jc w:val="both"/>
      </w:pPr>
      <w:r>
        <w:t xml:space="preserve">(пп. 6 введен Федеральным </w:t>
      </w:r>
      <w:hyperlink r:id="rId75" w:history="1">
        <w:r>
          <w:rPr>
            <w:color w:val="0000FF"/>
          </w:rPr>
          <w:t>законом</w:t>
        </w:r>
      </w:hyperlink>
      <w:r>
        <w:t xml:space="preserve"> от 25.11.2006 N 196-ФЗ)</w:t>
      </w:r>
    </w:p>
    <w:p w:rsidR="001209F9" w:rsidRDefault="001209F9">
      <w:pPr>
        <w:autoSpaceDE w:val="0"/>
        <w:autoSpaceDN w:val="0"/>
        <w:adjustRightInd w:val="0"/>
        <w:spacing w:after="0" w:line="240" w:lineRule="auto"/>
        <w:ind w:firstLine="540"/>
        <w:jc w:val="both"/>
      </w:pPr>
      <w:r>
        <w:t xml:space="preserve">7) членам семей погибших (умерших) граждан из числа космонавтов, предусмотренных </w:t>
      </w:r>
      <w:hyperlink r:id="rId76"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r:id="rId77"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w:t>
      </w:r>
      <w:r>
        <w:lastRenderedPageBreak/>
        <w:t>(за исключением пенсии по случаю потери кормильца или социальной пенсии по случаю потери кормильца).</w:t>
      </w:r>
    </w:p>
    <w:p w:rsidR="001209F9" w:rsidRDefault="001209F9">
      <w:pPr>
        <w:autoSpaceDE w:val="0"/>
        <w:autoSpaceDN w:val="0"/>
        <w:adjustRightInd w:val="0"/>
        <w:spacing w:after="0" w:line="240" w:lineRule="auto"/>
        <w:jc w:val="both"/>
      </w:pPr>
      <w:r>
        <w:t xml:space="preserve">(пп. 7 введен Федеральным </w:t>
      </w:r>
      <w:hyperlink r:id="rId78"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r>
        <w:t xml:space="preserve">4. Пенсии, предусмотренные настоящим Федеральным законом, устанавливаются и выплачиваются независимо от получения в соответствии с Федеральным </w:t>
      </w:r>
      <w:hyperlink r:id="rId79" w:history="1">
        <w:r>
          <w:rPr>
            <w:color w:val="0000FF"/>
          </w:rPr>
          <w:t>законом</w:t>
        </w:r>
      </w:hyperlink>
      <w:r>
        <w:t xml:space="preserve"> "О трудовых пенсиях в Российской Федерации" накопительной части трудовой пенсии.</w:t>
      </w:r>
    </w:p>
    <w:p w:rsidR="001209F9" w:rsidRDefault="001209F9">
      <w:pPr>
        <w:autoSpaceDE w:val="0"/>
        <w:autoSpaceDN w:val="0"/>
        <w:adjustRightInd w:val="0"/>
        <w:spacing w:after="0" w:line="240" w:lineRule="auto"/>
        <w:ind w:firstLine="540"/>
        <w:jc w:val="both"/>
      </w:pPr>
      <w:r>
        <w:t xml:space="preserve">5. Федеральные государственные гражданские служащие, имеющие не менее пяти лет страхового стажа, приходящегося на периоды работы и (или) иной деятельности, предусмотренные </w:t>
      </w:r>
      <w:hyperlink r:id="rId80" w:history="1">
        <w:r>
          <w:rPr>
            <w:color w:val="0000FF"/>
          </w:rPr>
          <w:t>статьей 10</w:t>
        </w:r>
      </w:hyperlink>
      <w:r>
        <w:t xml:space="preserve"> Федерального закона "О трудовых пенсиях в Российской Федерации", имеют право на 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w:t>
      </w:r>
      <w:hyperlink r:id="rId81"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82" w:history="1">
        <w:r>
          <w:rPr>
            <w:color w:val="0000FF"/>
          </w:rPr>
          <w:t>пунктом 6 статьи 17</w:t>
        </w:r>
      </w:hyperlink>
      <w:r>
        <w:t xml:space="preserve"> и </w:t>
      </w:r>
      <w:hyperlink r:id="rId83" w:history="1">
        <w:r>
          <w:rPr>
            <w:color w:val="0000FF"/>
          </w:rPr>
          <w:t>статьей 17.1</w:t>
        </w:r>
      </w:hyperlink>
      <w:r>
        <w:t xml:space="preserve"> указанного Федерального закона.</w:t>
      </w:r>
    </w:p>
    <w:p w:rsidR="001209F9" w:rsidRDefault="001209F9">
      <w:pPr>
        <w:autoSpaceDE w:val="0"/>
        <w:autoSpaceDN w:val="0"/>
        <w:adjustRightInd w:val="0"/>
        <w:spacing w:after="0" w:line="240" w:lineRule="auto"/>
        <w:jc w:val="both"/>
      </w:pPr>
      <w:r>
        <w:t xml:space="preserve">(п. 5 в ред. Федерального </w:t>
      </w:r>
      <w:hyperlink r:id="rId84"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трудовой пенсии по старости, предусмотренных Федеральным </w:t>
      </w:r>
      <w:hyperlink r:id="rId85" w:history="1">
        <w:r>
          <w:rPr>
            <w:color w:val="0000FF"/>
          </w:rPr>
          <w:t>законом</w:t>
        </w:r>
      </w:hyperlink>
      <w:r>
        <w:t xml:space="preserve"> "О трудовых пенсиях в Российской Федерации", имеют право на одновременное получение пенсии за выслугу лет или пенсии по инвалидности, предусмотренных </w:t>
      </w:r>
      <w:hyperlink r:id="rId8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w:t>
      </w:r>
      <w:hyperlink r:id="rId87"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jc w:val="both"/>
      </w:pPr>
      <w:r>
        <w:t xml:space="preserve">(п. 6 в ред. Федерального </w:t>
      </w:r>
      <w:hyperlink r:id="rId8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7. Граждане из числа космонавтов при наличии условий для назначения им трудовой пенсии по старости, предусмотренных Федеральным </w:t>
      </w:r>
      <w:hyperlink r:id="rId89" w:history="1">
        <w:r>
          <w:rPr>
            <w:color w:val="0000FF"/>
          </w:rPr>
          <w:t>законом</w:t>
        </w:r>
      </w:hyperlink>
      <w:r>
        <w:t xml:space="preserve"> "О трудовых пенсиях в Российской Федерации", имеют право на одновременное получение пенсии за выслугу лет или пенсии по инвалидности, предусмотренных настоящим Федеральным законом, и </w:t>
      </w:r>
      <w:r>
        <w:lastRenderedPageBreak/>
        <w:t xml:space="preserve">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w:t>
      </w:r>
      <w:hyperlink r:id="rId90"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jc w:val="both"/>
      </w:pPr>
      <w:r>
        <w:t xml:space="preserve">(п. 7 введен Федеральным </w:t>
      </w:r>
      <w:hyperlink r:id="rId91"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w:t>
      </w:r>
      <w:hyperlink r:id="rId92"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93" w:history="1">
        <w:r>
          <w:rPr>
            <w:color w:val="0000FF"/>
          </w:rPr>
          <w:t>пунктом 6 статьи 17</w:t>
        </w:r>
      </w:hyperlink>
      <w:r>
        <w:t xml:space="preserve"> и </w:t>
      </w:r>
      <w:hyperlink r:id="rId94" w:history="1">
        <w:r>
          <w:rPr>
            <w:color w:val="0000FF"/>
          </w:rPr>
          <w:t>статьей 17.2</w:t>
        </w:r>
      </w:hyperlink>
      <w:r>
        <w:t xml:space="preserve"> указанного Федерального закона.</w:t>
      </w:r>
    </w:p>
    <w:p w:rsidR="001209F9" w:rsidRDefault="001209F9">
      <w:pPr>
        <w:autoSpaceDE w:val="0"/>
        <w:autoSpaceDN w:val="0"/>
        <w:adjustRightInd w:val="0"/>
        <w:spacing w:after="0" w:line="240" w:lineRule="auto"/>
        <w:jc w:val="both"/>
      </w:pPr>
      <w:r>
        <w:t xml:space="preserve">(п. 8 введен Федеральным </w:t>
      </w:r>
      <w:hyperlink r:id="rId95" w:history="1">
        <w:r>
          <w:rPr>
            <w:color w:val="0000FF"/>
          </w:rPr>
          <w:t>законом</w:t>
        </w:r>
      </w:hyperlink>
      <w:r>
        <w:t xml:space="preserve"> от 24.07.2009 N 213-ФЗ)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4. Граждане, имеющие право на пенсию по государственному пенсионному обеспечению</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96"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1. Право на пенсию по государственному пенсионному обеспечению имеют:</w:t>
      </w:r>
    </w:p>
    <w:p w:rsidR="001209F9" w:rsidRDefault="001209F9">
      <w:pPr>
        <w:autoSpaceDE w:val="0"/>
        <w:autoSpaceDN w:val="0"/>
        <w:adjustRightInd w:val="0"/>
        <w:spacing w:after="0" w:line="240" w:lineRule="auto"/>
        <w:ind w:firstLine="540"/>
        <w:jc w:val="both"/>
      </w:pPr>
      <w:r>
        <w:t>1) федеральные государственные гражданские служащие;</w:t>
      </w:r>
    </w:p>
    <w:p w:rsidR="001209F9" w:rsidRDefault="001209F9">
      <w:pPr>
        <w:autoSpaceDE w:val="0"/>
        <w:autoSpaceDN w:val="0"/>
        <w:adjustRightInd w:val="0"/>
        <w:spacing w:after="0" w:line="240" w:lineRule="auto"/>
        <w:ind w:firstLine="540"/>
        <w:jc w:val="both"/>
      </w:pPr>
      <w:r>
        <w:t>2) военнослужащие;</w:t>
      </w:r>
    </w:p>
    <w:p w:rsidR="001209F9" w:rsidRDefault="001209F9">
      <w:pPr>
        <w:autoSpaceDE w:val="0"/>
        <w:autoSpaceDN w:val="0"/>
        <w:adjustRightInd w:val="0"/>
        <w:spacing w:after="0" w:line="240" w:lineRule="auto"/>
        <w:ind w:firstLine="540"/>
        <w:jc w:val="both"/>
      </w:pPr>
      <w:r>
        <w:t>3) участники Великой Отечественной войны;</w:t>
      </w:r>
    </w:p>
    <w:p w:rsidR="001209F9" w:rsidRDefault="001209F9">
      <w:pPr>
        <w:autoSpaceDE w:val="0"/>
        <w:autoSpaceDN w:val="0"/>
        <w:adjustRightInd w:val="0"/>
        <w:spacing w:after="0" w:line="240" w:lineRule="auto"/>
        <w:ind w:firstLine="540"/>
        <w:jc w:val="both"/>
      </w:pPr>
      <w:r>
        <w:t>4) граждане, награжденные знаком "Жителю блокадного Ленинграда";</w:t>
      </w:r>
    </w:p>
    <w:p w:rsidR="001209F9" w:rsidRDefault="001209F9">
      <w:pPr>
        <w:autoSpaceDE w:val="0"/>
        <w:autoSpaceDN w:val="0"/>
        <w:adjustRightInd w:val="0"/>
        <w:spacing w:after="0" w:line="240" w:lineRule="auto"/>
        <w:ind w:firstLine="540"/>
        <w:jc w:val="both"/>
      </w:pPr>
      <w:r>
        <w:t>5) граждане, пострадавшие в результате радиационных или техногенных катастроф;</w:t>
      </w:r>
    </w:p>
    <w:p w:rsidR="001209F9" w:rsidRDefault="001209F9">
      <w:pPr>
        <w:autoSpaceDE w:val="0"/>
        <w:autoSpaceDN w:val="0"/>
        <w:adjustRightInd w:val="0"/>
        <w:spacing w:after="0" w:line="240" w:lineRule="auto"/>
        <w:ind w:firstLine="540"/>
        <w:jc w:val="both"/>
      </w:pPr>
      <w:r>
        <w:t>6) граждане из числа космонавтов;</w:t>
      </w:r>
    </w:p>
    <w:p w:rsidR="001209F9" w:rsidRDefault="001209F9">
      <w:pPr>
        <w:autoSpaceDE w:val="0"/>
        <w:autoSpaceDN w:val="0"/>
        <w:adjustRightInd w:val="0"/>
        <w:spacing w:after="0" w:line="240" w:lineRule="auto"/>
        <w:ind w:firstLine="540"/>
        <w:jc w:val="both"/>
      </w:pPr>
      <w:r>
        <w:t>7) граждане из числа работников летно-испытательного состава;</w:t>
      </w:r>
    </w:p>
    <w:p w:rsidR="001209F9" w:rsidRDefault="001209F9">
      <w:pPr>
        <w:autoSpaceDE w:val="0"/>
        <w:autoSpaceDN w:val="0"/>
        <w:adjustRightInd w:val="0"/>
        <w:spacing w:after="0" w:line="240" w:lineRule="auto"/>
        <w:ind w:firstLine="540"/>
        <w:jc w:val="both"/>
      </w:pPr>
      <w:r>
        <w:t>8) нетрудоспособные граждане.</w:t>
      </w:r>
    </w:p>
    <w:p w:rsidR="001209F9" w:rsidRDefault="001209F9">
      <w:pPr>
        <w:autoSpaceDE w:val="0"/>
        <w:autoSpaceDN w:val="0"/>
        <w:adjustRightInd w:val="0"/>
        <w:spacing w:after="0" w:line="240" w:lineRule="auto"/>
        <w:ind w:firstLine="540"/>
        <w:jc w:val="both"/>
      </w:pPr>
      <w:r>
        <w:t xml:space="preserve">2. Члены семей граждан, указанных в </w:t>
      </w:r>
      <w:hyperlink r:id="rId97"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5. Виды пенсий по государственному пенсионному обеспечению</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9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lastRenderedPageBreak/>
        <w:t>1. В соответствии с настоящим Федеральным законом назначаются следующие виды пенсий по государственному пенсионному обеспечению:</w:t>
      </w:r>
    </w:p>
    <w:p w:rsidR="001209F9" w:rsidRDefault="001209F9">
      <w:pPr>
        <w:autoSpaceDE w:val="0"/>
        <w:autoSpaceDN w:val="0"/>
        <w:adjustRightInd w:val="0"/>
        <w:spacing w:after="0" w:line="240" w:lineRule="auto"/>
        <w:ind w:firstLine="540"/>
        <w:jc w:val="both"/>
      </w:pPr>
      <w:r>
        <w:t>1) пенсия за выслугу лет;</w:t>
      </w:r>
    </w:p>
    <w:p w:rsidR="001209F9" w:rsidRDefault="001209F9">
      <w:pPr>
        <w:autoSpaceDE w:val="0"/>
        <w:autoSpaceDN w:val="0"/>
        <w:adjustRightInd w:val="0"/>
        <w:spacing w:after="0" w:line="240" w:lineRule="auto"/>
        <w:ind w:firstLine="540"/>
        <w:jc w:val="both"/>
      </w:pPr>
      <w:r>
        <w:t>2) пенсия по старости;</w:t>
      </w:r>
    </w:p>
    <w:p w:rsidR="001209F9" w:rsidRDefault="001209F9">
      <w:pPr>
        <w:autoSpaceDE w:val="0"/>
        <w:autoSpaceDN w:val="0"/>
        <w:adjustRightInd w:val="0"/>
        <w:spacing w:after="0" w:line="240" w:lineRule="auto"/>
        <w:ind w:firstLine="540"/>
        <w:jc w:val="both"/>
      </w:pPr>
      <w:r>
        <w:t>3) пенсия по инвалидности;</w:t>
      </w:r>
    </w:p>
    <w:p w:rsidR="001209F9" w:rsidRDefault="001209F9">
      <w:pPr>
        <w:autoSpaceDE w:val="0"/>
        <w:autoSpaceDN w:val="0"/>
        <w:adjustRightInd w:val="0"/>
        <w:spacing w:after="0" w:line="240" w:lineRule="auto"/>
        <w:ind w:firstLine="540"/>
        <w:jc w:val="both"/>
      </w:pPr>
      <w:r>
        <w:t>4) пенсия по случаю потери кормильца;</w:t>
      </w:r>
    </w:p>
    <w:p w:rsidR="001209F9" w:rsidRDefault="001209F9">
      <w:pPr>
        <w:autoSpaceDE w:val="0"/>
        <w:autoSpaceDN w:val="0"/>
        <w:adjustRightInd w:val="0"/>
        <w:spacing w:after="0" w:line="240" w:lineRule="auto"/>
        <w:ind w:firstLine="540"/>
        <w:jc w:val="both"/>
      </w:pPr>
      <w:r>
        <w:t>5) социальная пенсия.</w:t>
      </w:r>
    </w:p>
    <w:p w:rsidR="001209F9" w:rsidRDefault="001209F9">
      <w:pPr>
        <w:autoSpaceDE w:val="0"/>
        <w:autoSpaceDN w:val="0"/>
        <w:adjustRightInd w:val="0"/>
        <w:spacing w:after="0" w:line="240" w:lineRule="auto"/>
        <w:ind w:firstLine="540"/>
        <w:jc w:val="both"/>
      </w:pPr>
      <w:r>
        <w:t xml:space="preserve">2. Пенсия за выслугу лет назначается гражданам, указанным в </w:t>
      </w:r>
      <w:hyperlink r:id="rId99" w:history="1">
        <w:r>
          <w:rPr>
            <w:color w:val="0000FF"/>
          </w:rPr>
          <w:t>подпунктах 1</w:t>
        </w:r>
      </w:hyperlink>
      <w:r>
        <w:t xml:space="preserve">, </w:t>
      </w:r>
      <w:hyperlink r:id="rId100" w:history="1">
        <w:r>
          <w:rPr>
            <w:color w:val="0000FF"/>
          </w:rPr>
          <w:t>2</w:t>
        </w:r>
      </w:hyperlink>
      <w:r>
        <w:t xml:space="preserve">, </w:t>
      </w:r>
      <w:hyperlink r:id="rId101" w:history="1">
        <w:r>
          <w:rPr>
            <w:color w:val="0000FF"/>
          </w:rPr>
          <w:t>6</w:t>
        </w:r>
      </w:hyperlink>
      <w:r>
        <w:t xml:space="preserve"> и </w:t>
      </w:r>
      <w:hyperlink r:id="rId102" w:history="1">
        <w:r>
          <w:rPr>
            <w:color w:val="0000FF"/>
          </w:rPr>
          <w:t>7 пункта 1 статьи 4</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3. Пенсия по старости назначается гражданам, указанным в </w:t>
      </w:r>
      <w:hyperlink r:id="rId103" w:history="1">
        <w:r>
          <w:rPr>
            <w:color w:val="0000FF"/>
          </w:rPr>
          <w:t>подпункте 5 пункта 1 статьи 4</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4. Пенсия по инвалидности назначается гражданам, указанным в </w:t>
      </w:r>
      <w:hyperlink r:id="rId104" w:history="1">
        <w:r>
          <w:rPr>
            <w:color w:val="0000FF"/>
          </w:rPr>
          <w:t>подпунктах 2</w:t>
        </w:r>
      </w:hyperlink>
      <w:r>
        <w:t xml:space="preserve"> - </w:t>
      </w:r>
      <w:hyperlink r:id="rId105" w:history="1">
        <w:r>
          <w:rPr>
            <w:color w:val="0000FF"/>
          </w:rPr>
          <w:t>6 пункта 1 статьи 4</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5. В случае смерти граждан, указанных в </w:t>
      </w:r>
      <w:hyperlink r:id="rId106" w:history="1">
        <w:r>
          <w:rPr>
            <w:color w:val="0000FF"/>
          </w:rPr>
          <w:t>подпунктах 2</w:t>
        </w:r>
      </w:hyperlink>
      <w:r>
        <w:t xml:space="preserve">, </w:t>
      </w:r>
      <w:hyperlink r:id="rId107" w:history="1">
        <w:r>
          <w:rPr>
            <w:color w:val="0000FF"/>
          </w:rPr>
          <w:t>5</w:t>
        </w:r>
      </w:hyperlink>
      <w:r>
        <w:t xml:space="preserve"> и </w:t>
      </w:r>
      <w:hyperlink r:id="rId108"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1209F9" w:rsidRDefault="001209F9">
      <w:pPr>
        <w:autoSpaceDE w:val="0"/>
        <w:autoSpaceDN w:val="0"/>
        <w:adjustRightInd w:val="0"/>
        <w:spacing w:after="0" w:line="240" w:lineRule="auto"/>
        <w:ind w:firstLine="540"/>
        <w:jc w:val="both"/>
      </w:pPr>
      <w:r>
        <w:t xml:space="preserve">6. Социальная пенсия (по старости, по инвалидности, по случаю потери кормильца) назначается гражданам, указанным в </w:t>
      </w:r>
      <w:hyperlink r:id="rId109" w:history="1">
        <w:r>
          <w:rPr>
            <w:color w:val="0000FF"/>
          </w:rPr>
          <w:t>подпункте 8 пункта 1 статьи 4</w:t>
        </w:r>
      </w:hyperlink>
      <w:r>
        <w:t xml:space="preserve"> настоящего Федерального закона.</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6. Финансовое обеспечение расходов на выплату пенсий по государственному пенсионному обеспечению</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110"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II. УСЛОВИЯ НАЗНАЧЕНИЯ ПЕНСИЙ</w:t>
      </w:r>
    </w:p>
    <w:p w:rsidR="001209F9" w:rsidRDefault="001209F9">
      <w:pPr>
        <w:pStyle w:val="ConsPlusTitle"/>
        <w:widowControl/>
        <w:jc w:val="center"/>
      </w:pPr>
      <w:r>
        <w:t>ПО ГОСУДАРСТВЕННОМУ ПЕНСИОННОМУ ОБЕСПЕЧЕНИЮ</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7. Условия назначения пенсий федеральным государственным гражданским служащим</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111" w:history="1">
        <w:r>
          <w:rPr>
            <w:color w:val="0000FF"/>
          </w:rPr>
          <w:t>закона</w:t>
        </w:r>
      </w:hyperlink>
      <w:r>
        <w:t xml:space="preserve"> от 18.07.2009 N 187-ФЗ)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1. 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 лет при увольнении с </w:t>
      </w:r>
      <w:r>
        <w:lastRenderedPageBreak/>
        <w:t xml:space="preserve">федеральной государственной гражданской службы по основаниям, предусмотренным </w:t>
      </w:r>
      <w:hyperlink r:id="rId112" w:history="1">
        <w:r>
          <w:rPr>
            <w:color w:val="0000FF"/>
          </w:rPr>
          <w:t>пунктами 1</w:t>
        </w:r>
      </w:hyperlink>
      <w:r>
        <w:t xml:space="preserve"> - </w:t>
      </w:r>
      <w:hyperlink r:id="rId113" w:history="1">
        <w:r>
          <w:rPr>
            <w:color w:val="0000FF"/>
          </w:rPr>
          <w:t>3</w:t>
        </w:r>
      </w:hyperlink>
      <w:r>
        <w:t xml:space="preserve">, </w:t>
      </w:r>
      <w:hyperlink r:id="rId114" w:history="1">
        <w:r>
          <w:rPr>
            <w:color w:val="0000FF"/>
          </w:rPr>
          <w:t>6</w:t>
        </w:r>
      </w:hyperlink>
      <w:r>
        <w:t xml:space="preserve"> - </w:t>
      </w:r>
      <w:hyperlink r:id="rId115" w:history="1">
        <w:r>
          <w:rPr>
            <w:color w:val="0000FF"/>
          </w:rPr>
          <w:t>9 части 1 статьи 33</w:t>
        </w:r>
      </w:hyperlink>
      <w:r>
        <w:t xml:space="preserve">, </w:t>
      </w:r>
      <w:hyperlink r:id="rId116" w:history="1">
        <w:r>
          <w:rPr>
            <w:color w:val="0000FF"/>
          </w:rPr>
          <w:t>пунктом 1 части 1 статьи 37</w:t>
        </w:r>
      </w:hyperlink>
      <w:r>
        <w:t xml:space="preserve">, </w:t>
      </w:r>
      <w:hyperlink r:id="rId117" w:history="1">
        <w:r>
          <w:rPr>
            <w:color w:val="0000FF"/>
          </w:rPr>
          <w:t>пунктами 2</w:t>
        </w:r>
      </w:hyperlink>
      <w:r>
        <w:t xml:space="preserve"> - </w:t>
      </w:r>
      <w:hyperlink r:id="rId118" w:history="1">
        <w:r>
          <w:rPr>
            <w:color w:val="0000FF"/>
          </w:rPr>
          <w:t>4 части 1</w:t>
        </w:r>
      </w:hyperlink>
      <w:r>
        <w:t xml:space="preserve"> и </w:t>
      </w:r>
      <w:hyperlink r:id="rId119" w:history="1">
        <w:r>
          <w:rPr>
            <w:color w:val="0000FF"/>
          </w:rPr>
          <w:t>пунктами 2</w:t>
        </w:r>
      </w:hyperlink>
      <w:r>
        <w:t xml:space="preserve"> - </w:t>
      </w:r>
      <w:hyperlink r:id="rId120"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r:id="rId121" w:history="1">
        <w:r>
          <w:rPr>
            <w:color w:val="0000FF"/>
          </w:rPr>
          <w:t>абзацами вторым</w:t>
        </w:r>
      </w:hyperlink>
      <w:r>
        <w:t xml:space="preserve"> и </w:t>
      </w:r>
      <w:hyperlink r:id="rId122" w:history="1">
        <w:r>
          <w:rPr>
            <w:color w:val="0000FF"/>
          </w:rPr>
          <w:t>третьим</w:t>
        </w:r>
      </w:hyperlink>
      <w:r>
        <w:t xml:space="preserve"> настоящего пункта).</w:t>
      </w:r>
    </w:p>
    <w:p w:rsidR="001209F9" w:rsidRDefault="001209F9">
      <w:pPr>
        <w:autoSpaceDE w:val="0"/>
        <w:autoSpaceDN w:val="0"/>
        <w:adjustRightInd w:val="0"/>
        <w:spacing w:after="0" w:line="240" w:lineRule="auto"/>
        <w:ind w:firstLine="540"/>
        <w:jc w:val="both"/>
      </w:pPr>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23" w:history="1">
        <w:r>
          <w:rPr>
            <w:color w:val="0000FF"/>
          </w:rPr>
          <w:t>пунктами 1</w:t>
        </w:r>
      </w:hyperlink>
      <w:r>
        <w:t xml:space="preserve">, </w:t>
      </w:r>
      <w:hyperlink r:id="rId124"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25" w:history="1">
        <w:r>
          <w:rPr>
            <w:color w:val="0000FF"/>
          </w:rPr>
          <w:t>3</w:t>
        </w:r>
      </w:hyperlink>
      <w:r>
        <w:t xml:space="preserve"> и </w:t>
      </w:r>
      <w:hyperlink r:id="rId126" w:history="1">
        <w:r>
          <w:rPr>
            <w:color w:val="0000FF"/>
          </w:rPr>
          <w:t>7 части 1 статьи 33</w:t>
        </w:r>
      </w:hyperlink>
      <w:r>
        <w:t xml:space="preserve">, </w:t>
      </w:r>
      <w:hyperlink r:id="rId127" w:history="1">
        <w:r>
          <w:rPr>
            <w:color w:val="0000FF"/>
          </w:rPr>
          <w:t>подпунктом "б" пункта 1 части 1 статьи 37</w:t>
        </w:r>
      </w:hyperlink>
      <w:r>
        <w:t xml:space="preserve"> и </w:t>
      </w:r>
      <w:hyperlink r:id="rId128"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
    <w:p w:rsidR="001209F9" w:rsidRDefault="001209F9">
      <w:pPr>
        <w:autoSpaceDE w:val="0"/>
        <w:autoSpaceDN w:val="0"/>
        <w:adjustRightInd w:val="0"/>
        <w:spacing w:after="0" w:line="240" w:lineRule="auto"/>
        <w:ind w:firstLine="540"/>
        <w:jc w:val="both"/>
      </w:pPr>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29"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30" w:history="1">
        <w:r>
          <w:rPr>
            <w:color w:val="0000FF"/>
          </w:rPr>
          <w:t>6</w:t>
        </w:r>
      </w:hyperlink>
      <w:r>
        <w:t xml:space="preserve">, </w:t>
      </w:r>
      <w:hyperlink r:id="rId131" w:history="1">
        <w:r>
          <w:rPr>
            <w:color w:val="0000FF"/>
          </w:rPr>
          <w:t>8</w:t>
        </w:r>
      </w:hyperlink>
      <w:r>
        <w:t xml:space="preserve"> и </w:t>
      </w:r>
      <w:hyperlink r:id="rId132" w:history="1">
        <w:r>
          <w:rPr>
            <w:color w:val="0000FF"/>
          </w:rPr>
          <w:t>9 части 1 статьи 33</w:t>
        </w:r>
      </w:hyperlink>
      <w:r>
        <w:t xml:space="preserve">, </w:t>
      </w:r>
      <w:hyperlink r:id="rId133" w:history="1">
        <w:r>
          <w:rPr>
            <w:color w:val="0000FF"/>
          </w:rPr>
          <w:t>подпунктом "а" пункта 1 части 1 статьи 37</w:t>
        </w:r>
      </w:hyperlink>
      <w:r>
        <w:t xml:space="preserve">, </w:t>
      </w:r>
      <w:hyperlink r:id="rId134" w:history="1">
        <w:r>
          <w:rPr>
            <w:color w:val="0000FF"/>
          </w:rPr>
          <w:t>пунктами 2</w:t>
        </w:r>
      </w:hyperlink>
      <w:r>
        <w:t xml:space="preserve"> - </w:t>
      </w:r>
      <w:hyperlink r:id="rId135" w:history="1">
        <w:r>
          <w:rPr>
            <w:color w:val="0000FF"/>
          </w:rPr>
          <w:t>4 части 1</w:t>
        </w:r>
      </w:hyperlink>
      <w:r>
        <w:t xml:space="preserve"> и </w:t>
      </w:r>
      <w:hyperlink r:id="rId136" w:history="1">
        <w:r>
          <w:rPr>
            <w:color w:val="0000FF"/>
          </w:rPr>
          <w:t>пунктами 2</w:t>
        </w:r>
      </w:hyperlink>
      <w:r>
        <w:t xml:space="preserve"> и </w:t>
      </w:r>
      <w:hyperlink r:id="rId137"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209F9" w:rsidRDefault="001209F9">
      <w:pPr>
        <w:autoSpaceDE w:val="0"/>
        <w:autoSpaceDN w:val="0"/>
        <w:adjustRightInd w:val="0"/>
        <w:spacing w:after="0" w:line="240" w:lineRule="auto"/>
        <w:ind w:firstLine="540"/>
        <w:jc w:val="both"/>
      </w:pPr>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38"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1209F9" w:rsidRDefault="001209F9">
      <w:pPr>
        <w:autoSpaceDE w:val="0"/>
        <w:autoSpaceDN w:val="0"/>
        <w:adjustRightInd w:val="0"/>
        <w:spacing w:after="0" w:line="240" w:lineRule="auto"/>
        <w:jc w:val="both"/>
      </w:pPr>
      <w:r>
        <w:lastRenderedPageBreak/>
        <w:t xml:space="preserve">(п. 1.1 введен Федеральным </w:t>
      </w:r>
      <w:hyperlink r:id="rId139" w:history="1">
        <w:r>
          <w:rPr>
            <w:color w:val="0000FF"/>
          </w:rPr>
          <w:t>законом</w:t>
        </w:r>
      </w:hyperlink>
      <w:r>
        <w:t xml:space="preserve"> от 03.05.2011 N 94-ФЗ)</w:t>
      </w:r>
    </w:p>
    <w:p w:rsidR="001209F9" w:rsidRDefault="001209F9">
      <w:pPr>
        <w:autoSpaceDE w:val="0"/>
        <w:autoSpaceDN w:val="0"/>
        <w:adjustRightInd w:val="0"/>
        <w:spacing w:after="0" w:line="240" w:lineRule="auto"/>
        <w:ind w:firstLine="540"/>
        <w:jc w:val="both"/>
      </w:pPr>
      <w:r>
        <w:t xml:space="preserve">2. Пенсия за выслугу лет устанавливается к трудовой пенсии по старости (инвалидности), назначенной в соответствии с Федеральным </w:t>
      </w:r>
      <w:hyperlink r:id="rId140" w:history="1">
        <w:r>
          <w:rPr>
            <w:color w:val="0000FF"/>
          </w:rPr>
          <w:t>законом</w:t>
        </w:r>
      </w:hyperlink>
      <w:r>
        <w:t xml:space="preserve"> "О трудовых пенсиях в Российской Федерации", и выплачивается одновременно с ней.</w:t>
      </w:r>
    </w:p>
    <w:p w:rsidR="001209F9" w:rsidRDefault="001209F9">
      <w:pPr>
        <w:autoSpaceDE w:val="0"/>
        <w:autoSpaceDN w:val="0"/>
        <w:adjustRightInd w:val="0"/>
        <w:spacing w:after="0" w:line="240" w:lineRule="auto"/>
        <w:ind w:firstLine="540"/>
        <w:jc w:val="both"/>
      </w:pPr>
      <w: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209F9" w:rsidRDefault="001209F9">
      <w:pPr>
        <w:autoSpaceDE w:val="0"/>
        <w:autoSpaceDN w:val="0"/>
        <w:adjustRightInd w:val="0"/>
        <w:spacing w:after="0" w:line="240" w:lineRule="auto"/>
        <w:ind w:firstLine="540"/>
        <w:jc w:val="both"/>
      </w:pPr>
      <w:r>
        <w:t>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outlineLvl w:val="1"/>
      </w:pPr>
      <w:r>
        <w:t>Статья 7.1. Условия назначения пенсий гражданам из числа космонавтов и членам их семей</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(введена Федеральным </w:t>
      </w:r>
      <w:hyperlink r:id="rId141"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1209F9" w:rsidRDefault="001209F9">
      <w:pPr>
        <w:autoSpaceDE w:val="0"/>
        <w:autoSpaceDN w:val="0"/>
        <w:adjustRightInd w:val="0"/>
        <w:spacing w:after="0" w:line="240" w:lineRule="auto"/>
        <w:ind w:firstLine="540"/>
        <w:jc w:val="both"/>
      </w:pPr>
      <w:r>
        <w:t xml:space="preserve">2. Пенсия за выслугу лет назначается при оставлении работы в должностях, указанных в </w:t>
      </w:r>
      <w:hyperlink r:id="rId142" w:history="1">
        <w:r>
          <w:rPr>
            <w:color w:val="0000FF"/>
          </w:rPr>
          <w:t>пункте 1</w:t>
        </w:r>
      </w:hyperlink>
      <w:r>
        <w:t xml:space="preserve"> настоящей статьи, в отрядах (группах) космонавтов, являющихся летно-испытательными (летно-</w:t>
      </w:r>
      <w:r>
        <w:lastRenderedPageBreak/>
        <w:t>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1209F9" w:rsidRDefault="001209F9">
      <w:pPr>
        <w:autoSpaceDE w:val="0"/>
        <w:autoSpaceDN w:val="0"/>
        <w:adjustRightInd w:val="0"/>
        <w:spacing w:after="0" w:line="240" w:lineRule="auto"/>
        <w:ind w:firstLine="540"/>
        <w:jc w:val="both"/>
      </w:pPr>
      <w: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1209F9" w:rsidRDefault="001209F9">
      <w:pPr>
        <w:autoSpaceDE w:val="0"/>
        <w:autoSpaceDN w:val="0"/>
        <w:adjustRightInd w:val="0"/>
        <w:spacing w:after="0" w:line="240" w:lineRule="auto"/>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1209F9" w:rsidRDefault="001209F9">
      <w:pPr>
        <w:autoSpaceDE w:val="0"/>
        <w:autoSpaceDN w:val="0"/>
        <w:adjustRightInd w:val="0"/>
        <w:spacing w:after="0" w:line="240" w:lineRule="auto"/>
        <w:ind w:firstLine="540"/>
        <w:jc w:val="both"/>
      </w:pPr>
      <w:r>
        <w:t>5. Членам семей погибших (умерших) граждан из числа космонавтов- испытателей, космонавтов-исследователей, инструкторов-космонавтов-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1209F9" w:rsidRDefault="001209F9">
      <w:pPr>
        <w:autoSpaceDE w:val="0"/>
        <w:autoSpaceDN w:val="0"/>
        <w:adjustRightInd w:val="0"/>
        <w:spacing w:after="0" w:line="240" w:lineRule="auto"/>
        <w:ind w:firstLine="540"/>
        <w:jc w:val="both"/>
      </w:pPr>
      <w:r>
        <w:t>1) дети погибшего (умершего) кормильца, не достигшие возраста 18 лет, а если они обучаются по очной форме обучения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1209F9" w:rsidRDefault="001209F9">
      <w:pPr>
        <w:autoSpaceDE w:val="0"/>
        <w:autoSpaceDN w:val="0"/>
        <w:adjustRightInd w:val="0"/>
        <w:spacing w:after="0" w:line="240" w:lineRule="auto"/>
        <w:ind w:firstLine="540"/>
        <w:jc w:val="both"/>
      </w:pPr>
      <w: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rsidR="001209F9" w:rsidRDefault="001209F9">
      <w:pPr>
        <w:autoSpaceDE w:val="0"/>
        <w:autoSpaceDN w:val="0"/>
        <w:adjustRightInd w:val="0"/>
        <w:spacing w:after="0" w:line="240" w:lineRule="auto"/>
        <w:ind w:firstLine="540"/>
        <w:jc w:val="both"/>
      </w:pPr>
      <w:r>
        <w:t>3) супруг погибшего (умершего) кормильца независимо от возраста и трудоспособности.</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outlineLvl w:val="1"/>
      </w:pPr>
      <w:r>
        <w:t>Статья 7.2. Условия назначения пенсий гражданам из числа работников летно-испытательного состава</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lastRenderedPageBreak/>
        <w:t xml:space="preserve">(введена Федеральным </w:t>
      </w:r>
      <w:hyperlink r:id="rId143"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1209F9" w:rsidRDefault="001209F9">
      <w:pPr>
        <w:autoSpaceDE w:val="0"/>
        <w:autoSpaceDN w:val="0"/>
        <w:adjustRightInd w:val="0"/>
        <w:spacing w:after="0" w:line="240" w:lineRule="auto"/>
        <w:ind w:firstLine="540"/>
        <w:jc w:val="both"/>
      </w:pPr>
      <w: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1209F9" w:rsidRDefault="001209F9">
      <w:pPr>
        <w:autoSpaceDE w:val="0"/>
        <w:autoSpaceDN w:val="0"/>
        <w:adjustRightInd w:val="0"/>
        <w:spacing w:after="0" w:line="240" w:lineRule="auto"/>
        <w:ind w:firstLine="540"/>
        <w:jc w:val="both"/>
      </w:pPr>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1209F9" w:rsidRDefault="001209F9">
      <w:pPr>
        <w:autoSpaceDE w:val="0"/>
        <w:autoSpaceDN w:val="0"/>
        <w:adjustRightInd w:val="0"/>
        <w:spacing w:after="0" w:line="240" w:lineRule="auto"/>
        <w:ind w:firstLine="540"/>
        <w:jc w:val="both"/>
      </w:pPr>
      <w:r>
        <w:t>3. Пенсия за выслугу лет не выплачивается в период выполнения работы в должностях, дающих право на указанную пенсию.</w:t>
      </w:r>
    </w:p>
    <w:p w:rsidR="001209F9" w:rsidRDefault="001209F9">
      <w:pPr>
        <w:autoSpaceDE w:val="0"/>
        <w:autoSpaceDN w:val="0"/>
        <w:adjustRightInd w:val="0"/>
        <w:spacing w:after="0" w:line="240" w:lineRule="auto"/>
        <w:ind w:firstLine="540"/>
        <w:jc w:val="both"/>
      </w:pPr>
      <w:r>
        <w:t xml:space="preserve">4. Пенсия за выслугу лет устанавливается к трудовой пенсии по старости либо к трудовой пенсии по инвалидности, назначенной в соответствии с Федеральным </w:t>
      </w:r>
      <w:hyperlink r:id="rId144" w:history="1">
        <w:r>
          <w:rPr>
            <w:color w:val="0000FF"/>
          </w:rPr>
          <w:t>законом</w:t>
        </w:r>
      </w:hyperlink>
      <w:r>
        <w:t xml:space="preserve"> "О трудовых пенсиях в Российской Федерации", и выплачивается одновременно с ней.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8. Условия назначения пенсий военнослужащим и членам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4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209F9" w:rsidRDefault="001209F9">
      <w:pPr>
        <w:autoSpaceDE w:val="0"/>
        <w:autoSpaceDN w:val="0"/>
        <w:adjustRightInd w:val="0"/>
        <w:spacing w:after="0" w:line="240" w:lineRule="auto"/>
        <w:jc w:val="both"/>
      </w:pPr>
      <w:r>
        <w:t xml:space="preserve">(в ред. Федеральных законов от 25.07.2002 </w:t>
      </w:r>
      <w:hyperlink r:id="rId146" w:history="1">
        <w:r>
          <w:rPr>
            <w:color w:val="0000FF"/>
          </w:rPr>
          <w:t>N 116-ФЗ</w:t>
        </w:r>
      </w:hyperlink>
      <w:r>
        <w:t xml:space="preserve">, от 24.07.2009 </w:t>
      </w:r>
      <w:hyperlink r:id="rId147" w:history="1">
        <w:r>
          <w:rPr>
            <w:color w:val="0000FF"/>
          </w:rPr>
          <w:t>N 213-ФЗ</w:t>
        </w:r>
      </w:hyperlink>
      <w:r>
        <w:t>)</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Об установлении с 1 сентября 2005 года дополнительного ежемесячного материального обеспечения в размере 1000 рублей инвалидам вследствие военной травмы, за исключением граждан, которым дополнительное ежемесячное материальное обеспечение выплачивается в соответствии с </w:t>
      </w:r>
      <w:hyperlink r:id="rId148" w:history="1">
        <w:r>
          <w:rPr>
            <w:color w:val="0000FF"/>
          </w:rPr>
          <w:t>Указом</w:t>
        </w:r>
      </w:hyperlink>
      <w:r>
        <w:t xml:space="preserve"> Президента РФ от 30.03.2005 N 363, см. </w:t>
      </w:r>
      <w:hyperlink r:id="rId149" w:history="1">
        <w:r>
          <w:rPr>
            <w:color w:val="0000FF"/>
          </w:rPr>
          <w:t>Указ</w:t>
        </w:r>
      </w:hyperlink>
      <w:r>
        <w:t xml:space="preserve"> Президента РФ от 01.08.2005 N 887.</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1209F9" w:rsidRDefault="001209F9">
      <w:pPr>
        <w:autoSpaceDE w:val="0"/>
        <w:autoSpaceDN w:val="0"/>
        <w:adjustRightInd w:val="0"/>
        <w:spacing w:after="0" w:line="240" w:lineRule="auto"/>
        <w:ind w:firstLine="540"/>
        <w:jc w:val="both"/>
      </w:pPr>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1209F9" w:rsidRDefault="001209F9">
      <w:pPr>
        <w:autoSpaceDE w:val="0"/>
        <w:autoSpaceDN w:val="0"/>
        <w:adjustRightInd w:val="0"/>
        <w:spacing w:after="0" w:line="240" w:lineRule="auto"/>
        <w:ind w:firstLine="540"/>
        <w:jc w:val="both"/>
      </w:pPr>
      <w:r>
        <w:t>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1209F9" w:rsidRDefault="001209F9">
      <w:pPr>
        <w:autoSpaceDE w:val="0"/>
        <w:autoSpaceDN w:val="0"/>
        <w:adjustRightInd w:val="0"/>
        <w:spacing w:after="0" w:line="240" w:lineRule="auto"/>
        <w:jc w:val="both"/>
      </w:pPr>
      <w:r>
        <w:t xml:space="preserve">(в ред. Федерального </w:t>
      </w:r>
      <w:hyperlink r:id="rId150"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r:id="rId151" w:history="1">
        <w:r>
          <w:rPr>
            <w:color w:val="0000FF"/>
          </w:rPr>
          <w:t>подпунктом 1</w:t>
        </w:r>
      </w:hyperlink>
      <w:r>
        <w:t xml:space="preserve"> настоящего пункта, и не работает;</w:t>
      </w:r>
    </w:p>
    <w:p w:rsidR="001209F9" w:rsidRDefault="001209F9">
      <w:pPr>
        <w:autoSpaceDE w:val="0"/>
        <w:autoSpaceDN w:val="0"/>
        <w:adjustRightInd w:val="0"/>
        <w:spacing w:after="0" w:line="240" w:lineRule="auto"/>
        <w:ind w:firstLine="540"/>
        <w:jc w:val="both"/>
      </w:pPr>
      <w:r>
        <w:t>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rsidR="001209F9" w:rsidRDefault="001209F9">
      <w:pPr>
        <w:autoSpaceDE w:val="0"/>
        <w:autoSpaceDN w:val="0"/>
        <w:adjustRightInd w:val="0"/>
        <w:spacing w:after="0" w:line="240" w:lineRule="auto"/>
        <w:ind w:firstLine="540"/>
        <w:jc w:val="both"/>
      </w:pPr>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1209F9" w:rsidRDefault="001209F9">
      <w:pPr>
        <w:autoSpaceDE w:val="0"/>
        <w:autoSpaceDN w:val="0"/>
        <w:adjustRightInd w:val="0"/>
        <w:spacing w:after="0" w:line="240" w:lineRule="auto"/>
        <w:ind w:firstLine="540"/>
        <w:jc w:val="both"/>
      </w:pPr>
      <w:r>
        <w:lastRenderedPageBreak/>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1209F9" w:rsidRDefault="001209F9">
      <w:pPr>
        <w:autoSpaceDE w:val="0"/>
        <w:autoSpaceDN w:val="0"/>
        <w:adjustRightInd w:val="0"/>
        <w:spacing w:after="0" w:line="240" w:lineRule="auto"/>
        <w:ind w:firstLine="540"/>
        <w:jc w:val="both"/>
      </w:pPr>
      <w:r>
        <w:t xml:space="preserve">Нетрудоспособным членам семьи, указанным в </w:t>
      </w:r>
      <w:hyperlink r:id="rId152" w:history="1">
        <w:r>
          <w:rPr>
            <w:color w:val="0000FF"/>
          </w:rPr>
          <w:t>подпунктах 1</w:t>
        </w:r>
      </w:hyperlink>
      <w:r>
        <w:t xml:space="preserve"> (за исключением детей), </w:t>
      </w:r>
      <w:hyperlink r:id="rId153" w:history="1">
        <w:r>
          <w:rPr>
            <w:color w:val="0000FF"/>
          </w:rPr>
          <w:t>3</w:t>
        </w:r>
      </w:hyperlink>
      <w:r>
        <w:t xml:space="preserve"> и </w:t>
      </w:r>
      <w:hyperlink r:id="rId154"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1209F9" w:rsidRDefault="001209F9">
      <w:pPr>
        <w:autoSpaceDE w:val="0"/>
        <w:autoSpaceDN w:val="0"/>
        <w:adjustRightInd w:val="0"/>
        <w:spacing w:after="0" w:line="240" w:lineRule="auto"/>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1209F9" w:rsidRDefault="001209F9">
      <w:pPr>
        <w:autoSpaceDE w:val="0"/>
        <w:autoSpaceDN w:val="0"/>
        <w:adjustRightInd w:val="0"/>
        <w:spacing w:after="0" w:line="240" w:lineRule="auto"/>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9. Условия назначения пенсий участникам Великой Отечественной войны и гражданам, награжденным знаком "Жителю блокадного Ленинграда"</w:t>
      </w:r>
    </w:p>
    <w:p w:rsidR="001209F9" w:rsidRDefault="001209F9">
      <w:pPr>
        <w:autoSpaceDE w:val="0"/>
        <w:autoSpaceDN w:val="0"/>
        <w:adjustRightInd w:val="0"/>
        <w:spacing w:after="0" w:line="240" w:lineRule="auto"/>
        <w:jc w:val="both"/>
      </w:pPr>
      <w:r>
        <w:t xml:space="preserve">(в ред. Федерального </w:t>
      </w:r>
      <w:hyperlink r:id="rId155" w:history="1">
        <w:r>
          <w:rPr>
            <w:color w:val="0000FF"/>
          </w:rPr>
          <w:t>закона</w:t>
        </w:r>
      </w:hyperlink>
      <w:r>
        <w:t xml:space="preserve"> от 25.11.2006 N 196-ФЗ)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Право на пенсию в соответствии с настоящим Федеральным законом имеют </w:t>
      </w:r>
      <w:hyperlink r:id="rId156" w:history="1">
        <w:r>
          <w:rPr>
            <w:color w:val="0000FF"/>
          </w:rPr>
          <w:t>участники</w:t>
        </w:r>
      </w:hyperlink>
      <w:r>
        <w:t xml:space="preserve"> Великой Отечественной войны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w:t>
      </w:r>
      <w:hyperlink r:id="rId157" w:history="1">
        <w:r>
          <w:rPr>
            <w:color w:val="0000FF"/>
          </w:rPr>
          <w:t>пункте 2</w:t>
        </w:r>
      </w:hyperlink>
      <w:r>
        <w:t xml:space="preserve"> настоящей статьи.</w:t>
      </w:r>
    </w:p>
    <w:p w:rsidR="001209F9" w:rsidRDefault="001209F9">
      <w:pPr>
        <w:autoSpaceDE w:val="0"/>
        <w:autoSpaceDN w:val="0"/>
        <w:adjustRightInd w:val="0"/>
        <w:spacing w:after="0" w:line="240" w:lineRule="auto"/>
        <w:jc w:val="both"/>
      </w:pPr>
      <w:r>
        <w:t xml:space="preserve">(в ред. Федеральных законов от 25.11.2006 </w:t>
      </w:r>
      <w:hyperlink r:id="rId158" w:history="1">
        <w:r>
          <w:rPr>
            <w:color w:val="0000FF"/>
          </w:rPr>
          <w:t>N 196-ФЗ</w:t>
        </w:r>
      </w:hyperlink>
      <w:r>
        <w:t xml:space="preserve">, от 24.07.2009 </w:t>
      </w:r>
      <w:hyperlink r:id="rId159" w:history="1">
        <w:r>
          <w:rPr>
            <w:color w:val="0000FF"/>
          </w:rPr>
          <w:t>N 213-ФЗ</w:t>
        </w:r>
      </w:hyperlink>
      <w:r>
        <w:t>)</w:t>
      </w:r>
    </w:p>
    <w:p w:rsidR="001209F9" w:rsidRDefault="001209F9">
      <w:pPr>
        <w:autoSpaceDE w:val="0"/>
        <w:autoSpaceDN w:val="0"/>
        <w:adjustRightInd w:val="0"/>
        <w:spacing w:after="0" w:line="240" w:lineRule="auto"/>
        <w:ind w:firstLine="540"/>
        <w:jc w:val="both"/>
      </w:pPr>
      <w: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1209F9" w:rsidRDefault="001209F9">
      <w:pPr>
        <w:autoSpaceDE w:val="0"/>
        <w:autoSpaceDN w:val="0"/>
        <w:adjustRightInd w:val="0"/>
        <w:spacing w:after="0" w:line="240" w:lineRule="auto"/>
        <w:jc w:val="both"/>
      </w:pPr>
      <w:r>
        <w:t xml:space="preserve">(в ред. Федерального </w:t>
      </w:r>
      <w:hyperlink r:id="rId160" w:history="1">
        <w:r>
          <w:rPr>
            <w:color w:val="0000FF"/>
          </w:rPr>
          <w:t>закона</w:t>
        </w:r>
      </w:hyperlink>
      <w:r>
        <w:t xml:space="preserve"> от 25.11.2006 N 196-ФЗ)</w:t>
      </w:r>
    </w:p>
    <w:p w:rsidR="001209F9" w:rsidRDefault="001209F9">
      <w:pPr>
        <w:autoSpaceDE w:val="0"/>
        <w:autoSpaceDN w:val="0"/>
        <w:adjustRightInd w:val="0"/>
        <w:spacing w:after="0" w:line="240" w:lineRule="auto"/>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Право на пенсию в соответствии с настоящим Федеральным законом имеют:</w:t>
      </w:r>
    </w:p>
    <w:p w:rsidR="001209F9" w:rsidRDefault="001209F9">
      <w:pPr>
        <w:autoSpaceDE w:val="0"/>
        <w:autoSpaceDN w:val="0"/>
        <w:adjustRightInd w:val="0"/>
        <w:spacing w:after="0" w:line="240" w:lineRule="auto"/>
        <w:ind w:firstLine="540"/>
        <w:jc w:val="both"/>
      </w:pPr>
      <w:r>
        <w:t xml:space="preserve">1) граждане, получившие или перенесшие лучевую болезнь и другие заболевания, связанные с радиационным воздействием вследствие </w:t>
      </w:r>
      <w:r>
        <w:lastRenderedPageBreak/>
        <w:t>катастрофы на Чернобыльской АЭС или работами по ликвидации последствий указанной катастрофы;</w:t>
      </w:r>
    </w:p>
    <w:p w:rsidR="001209F9" w:rsidRDefault="001209F9">
      <w:pPr>
        <w:autoSpaceDE w:val="0"/>
        <w:autoSpaceDN w:val="0"/>
        <w:adjustRightInd w:val="0"/>
        <w:spacing w:after="0" w:line="240" w:lineRule="auto"/>
        <w:ind w:firstLine="540"/>
        <w:jc w:val="both"/>
      </w:pPr>
      <w:r>
        <w:t>2) граждане, ставшие инвалидами вследствие катастрофы на Чернобыльской АЭС;</w:t>
      </w:r>
    </w:p>
    <w:p w:rsidR="001209F9" w:rsidRDefault="001209F9">
      <w:pPr>
        <w:autoSpaceDE w:val="0"/>
        <w:autoSpaceDN w:val="0"/>
        <w:adjustRightInd w:val="0"/>
        <w:spacing w:after="0" w:line="240" w:lineRule="auto"/>
        <w:ind w:firstLine="540"/>
        <w:jc w:val="both"/>
      </w:pPr>
      <w:r>
        <w:t xml:space="preserve">3) граждане, принимавшие участие в ликвидации последствий катастрофы на Чернобыльской АЭС в </w:t>
      </w:r>
      <w:hyperlink r:id="rId161" w:history="1">
        <w:r>
          <w:rPr>
            <w:color w:val="0000FF"/>
          </w:rPr>
          <w:t>зоне</w:t>
        </w:r>
      </w:hyperlink>
      <w:r>
        <w:t xml:space="preserve"> отчуждения;</w:t>
      </w:r>
    </w:p>
    <w:p w:rsidR="001209F9" w:rsidRDefault="001209F9">
      <w:pPr>
        <w:autoSpaceDE w:val="0"/>
        <w:autoSpaceDN w:val="0"/>
        <w:adjustRightInd w:val="0"/>
        <w:spacing w:after="0" w:line="240" w:lineRule="auto"/>
        <w:ind w:firstLine="540"/>
        <w:jc w:val="both"/>
      </w:pPr>
      <w:r>
        <w:t>4) граждане, занятые на эксплуатации Чернобыльской АЭС и работах в зоне отчуждения;</w:t>
      </w:r>
    </w:p>
    <w:p w:rsidR="001209F9" w:rsidRDefault="001209F9">
      <w:pPr>
        <w:autoSpaceDE w:val="0"/>
        <w:autoSpaceDN w:val="0"/>
        <w:adjustRightInd w:val="0"/>
        <w:spacing w:after="0" w:line="240" w:lineRule="auto"/>
        <w:ind w:firstLine="540"/>
        <w:jc w:val="both"/>
      </w:pPr>
      <w:r>
        <w:t xml:space="preserve">5) граждане, эвакуированные из зоны отчуждения и переселенные (переселяемые) из </w:t>
      </w:r>
      <w:hyperlink r:id="rId162" w:history="1">
        <w:r>
          <w:rPr>
            <w:color w:val="0000FF"/>
          </w:rPr>
          <w:t>зоны</w:t>
        </w:r>
      </w:hyperlink>
      <w:r>
        <w:t xml:space="preserve"> отселения;</w:t>
      </w:r>
    </w:p>
    <w:p w:rsidR="001209F9" w:rsidRDefault="001209F9">
      <w:pPr>
        <w:autoSpaceDE w:val="0"/>
        <w:autoSpaceDN w:val="0"/>
        <w:adjustRightInd w:val="0"/>
        <w:spacing w:after="0" w:line="240" w:lineRule="auto"/>
        <w:ind w:firstLine="540"/>
        <w:jc w:val="both"/>
      </w:pPr>
      <w:r>
        <w:t xml:space="preserve">6) граждане, постоянно проживающие в </w:t>
      </w:r>
      <w:hyperlink r:id="rId163" w:history="1">
        <w:r>
          <w:rPr>
            <w:color w:val="0000FF"/>
          </w:rPr>
          <w:t>зоне</w:t>
        </w:r>
      </w:hyperlink>
      <w:r>
        <w:t xml:space="preserve"> проживания с правом на отселение;</w:t>
      </w:r>
    </w:p>
    <w:p w:rsidR="001209F9" w:rsidRDefault="001209F9">
      <w:pPr>
        <w:autoSpaceDE w:val="0"/>
        <w:autoSpaceDN w:val="0"/>
        <w:adjustRightInd w:val="0"/>
        <w:spacing w:after="0" w:line="240" w:lineRule="auto"/>
        <w:ind w:firstLine="540"/>
        <w:jc w:val="both"/>
      </w:pPr>
      <w:r>
        <w:t xml:space="preserve">7) граждане, постоянно проживающие в </w:t>
      </w:r>
      <w:hyperlink r:id="rId164" w:history="1">
        <w:r>
          <w:rPr>
            <w:color w:val="0000FF"/>
          </w:rPr>
          <w:t>зоне</w:t>
        </w:r>
      </w:hyperlink>
      <w:r>
        <w:t xml:space="preserve"> проживания с льготным социально-экономическим статусом;</w:t>
      </w:r>
    </w:p>
    <w:p w:rsidR="001209F9" w:rsidRDefault="001209F9">
      <w:pPr>
        <w:autoSpaceDE w:val="0"/>
        <w:autoSpaceDN w:val="0"/>
        <w:adjustRightInd w:val="0"/>
        <w:spacing w:after="0" w:line="240" w:lineRule="auto"/>
        <w:ind w:firstLine="540"/>
        <w:jc w:val="both"/>
      </w:pPr>
      <w:r>
        <w:t>8) граждане, постоянно проживающие в зоне отселения до их переселения в другие районы;</w:t>
      </w:r>
    </w:p>
    <w:p w:rsidR="001209F9" w:rsidRDefault="001209F9">
      <w:pPr>
        <w:autoSpaceDE w:val="0"/>
        <w:autoSpaceDN w:val="0"/>
        <w:adjustRightInd w:val="0"/>
        <w:spacing w:after="0" w:line="240" w:lineRule="auto"/>
        <w:ind w:firstLine="540"/>
        <w:jc w:val="both"/>
      </w:pPr>
      <w:r>
        <w:t>9) граждане, занятые на работах в зоне отселения (не проживающие в этой зоне);</w:t>
      </w:r>
    </w:p>
    <w:p w:rsidR="001209F9" w:rsidRDefault="001209F9">
      <w:pPr>
        <w:autoSpaceDE w:val="0"/>
        <w:autoSpaceDN w:val="0"/>
        <w:adjustRightInd w:val="0"/>
        <w:spacing w:after="0" w:line="240" w:lineRule="auto"/>
        <w:ind w:firstLine="540"/>
        <w:jc w:val="both"/>
      </w:pPr>
      <w:r>
        <w:t>10) граждане, выехавшие в добровольном порядке на новое место жительства из зоны проживания с правом на отселение;</w:t>
      </w:r>
    </w:p>
    <w:p w:rsidR="001209F9" w:rsidRDefault="001209F9">
      <w:pPr>
        <w:autoSpaceDE w:val="0"/>
        <w:autoSpaceDN w:val="0"/>
        <w:adjustRightInd w:val="0"/>
        <w:spacing w:after="0" w:line="240" w:lineRule="auto"/>
        <w:ind w:firstLine="540"/>
        <w:jc w:val="both"/>
      </w:pPr>
      <w:r>
        <w:t xml:space="preserve">11) нетрудоспособные члены семей граждан, указанных в </w:t>
      </w:r>
      <w:hyperlink r:id="rId165" w:history="1">
        <w:r>
          <w:rPr>
            <w:color w:val="0000FF"/>
          </w:rPr>
          <w:t>подпунктах 1,</w:t>
        </w:r>
      </w:hyperlink>
      <w:r>
        <w:t xml:space="preserve"> </w:t>
      </w:r>
      <w:hyperlink r:id="rId166" w:history="1">
        <w:r>
          <w:rPr>
            <w:color w:val="0000FF"/>
          </w:rPr>
          <w:t>2</w:t>
        </w:r>
      </w:hyperlink>
      <w:r>
        <w:t xml:space="preserve"> и </w:t>
      </w:r>
      <w:hyperlink r:id="rId167" w:history="1">
        <w:r>
          <w:rPr>
            <w:color w:val="0000FF"/>
          </w:rPr>
          <w:t>3</w:t>
        </w:r>
      </w:hyperlink>
      <w:r>
        <w:t xml:space="preserve"> настоящего пункта.</w:t>
      </w:r>
    </w:p>
    <w:p w:rsidR="001209F9" w:rsidRDefault="001209F9">
      <w:pPr>
        <w:autoSpaceDE w:val="0"/>
        <w:autoSpaceDN w:val="0"/>
        <w:adjustRightInd w:val="0"/>
        <w:spacing w:after="0" w:line="240" w:lineRule="auto"/>
        <w:ind w:firstLine="540"/>
        <w:jc w:val="both"/>
      </w:pPr>
      <w:r>
        <w:t xml:space="preserve">К нетрудоспособным членам семьи относятся члены семьи, указанные в пункте 3 части первой </w:t>
      </w:r>
      <w:hyperlink r:id="rId168"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1209F9" w:rsidRDefault="001209F9">
      <w:pPr>
        <w:autoSpaceDE w:val="0"/>
        <w:autoSpaceDN w:val="0"/>
        <w:adjustRightInd w:val="0"/>
        <w:spacing w:after="0" w:line="240" w:lineRule="auto"/>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1209F9" w:rsidRDefault="001209F9">
      <w:pPr>
        <w:autoSpaceDE w:val="0"/>
        <w:autoSpaceDN w:val="0"/>
        <w:adjustRightInd w:val="0"/>
        <w:spacing w:after="0" w:line="240" w:lineRule="auto"/>
        <w:ind w:firstLine="540"/>
        <w:jc w:val="both"/>
      </w:pPr>
      <w:r>
        <w:t>2. Пенсия по старости назначается:</w:t>
      </w:r>
    </w:p>
    <w:p w:rsidR="001209F9" w:rsidRDefault="001209F9">
      <w:pPr>
        <w:autoSpaceDE w:val="0"/>
        <w:autoSpaceDN w:val="0"/>
        <w:adjustRightInd w:val="0"/>
        <w:spacing w:after="0" w:line="240" w:lineRule="auto"/>
        <w:ind w:firstLine="540"/>
        <w:jc w:val="both"/>
      </w:pPr>
      <w:r>
        <w:t xml:space="preserve">1) гражданам, указанным в </w:t>
      </w:r>
      <w:hyperlink r:id="rId169" w:history="1">
        <w:r>
          <w:rPr>
            <w:color w:val="0000FF"/>
          </w:rPr>
          <w:t>подпунктах 1</w:t>
        </w:r>
      </w:hyperlink>
      <w:r>
        <w:t xml:space="preserve"> и </w:t>
      </w:r>
      <w:hyperlink r:id="rId170"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1209F9" w:rsidRDefault="001209F9">
      <w:pPr>
        <w:autoSpaceDE w:val="0"/>
        <w:autoSpaceDN w:val="0"/>
        <w:adjustRightInd w:val="0"/>
        <w:spacing w:after="0" w:line="240" w:lineRule="auto"/>
        <w:ind w:firstLine="540"/>
        <w:jc w:val="both"/>
      </w:pPr>
      <w:r>
        <w:t xml:space="preserve">2) гражданам, указанным в </w:t>
      </w:r>
      <w:hyperlink r:id="rId171" w:history="1">
        <w:r>
          <w:rPr>
            <w:color w:val="0000FF"/>
          </w:rPr>
          <w:t>подпункте 2</w:t>
        </w:r>
      </w:hyperlink>
      <w:r>
        <w:t xml:space="preserve"> пункта 1 настоящей статьи, по достижении возраста 50 и 45 лет (соответственно мужчины и женщины) при наличии трудового стажа не менее пяти лет.</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Положения пункта 2 данной статьи во взаимосвязи с положениями </w:t>
      </w:r>
      <w:hyperlink r:id="rId172" w:history="1">
        <w:r>
          <w:rPr>
            <w:color w:val="0000FF"/>
          </w:rPr>
          <w:t>статей 33</w:t>
        </w:r>
      </w:hyperlink>
      <w:r>
        <w:t xml:space="preserve">, </w:t>
      </w:r>
      <w:hyperlink r:id="rId173" w:history="1">
        <w:r>
          <w:rPr>
            <w:color w:val="0000FF"/>
          </w:rPr>
          <w:t>34</w:t>
        </w:r>
      </w:hyperlink>
      <w:r>
        <w:t xml:space="preserve"> и </w:t>
      </w:r>
      <w:hyperlink r:id="rId174" w:history="1">
        <w:r>
          <w:rPr>
            <w:color w:val="0000FF"/>
          </w:rPr>
          <w:t>пунктами 7</w:t>
        </w:r>
      </w:hyperlink>
      <w:r>
        <w:t xml:space="preserve"> и </w:t>
      </w:r>
      <w:hyperlink r:id="rId175" w:history="1">
        <w:r>
          <w:rPr>
            <w:color w:val="0000FF"/>
          </w:rPr>
          <w:t>8</w:t>
        </w:r>
      </w:hyperlink>
      <w:r>
        <w:t xml:space="preserve"> части первой статьи 13 Закона РФ "О социальной защите граждан, подвергшихся воздействию радиации вследствие катастрофы на Чернобыльской АЭС" по своему конституционно-правовому смыслу в системе действующего нормативно-правового регулирования не лишают граждан права на досрочное назначение трудовой </w:t>
      </w:r>
      <w:r>
        <w:lastRenderedPageBreak/>
        <w:t>пенсии по старости с учетом периодов проживания в каждой зоне радиоактивного загрязнения - независимо от места проживания на момент обращения за назначением пенсии (</w:t>
      </w:r>
      <w:hyperlink r:id="rId176" w:history="1">
        <w:r>
          <w:rPr>
            <w:color w:val="0000FF"/>
          </w:rPr>
          <w:t>Определение</w:t>
        </w:r>
      </w:hyperlink>
      <w:r>
        <w:t xml:space="preserve"> Конституционного Суда РФ от 11.07.2006 N 403-О).</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Гражданам, указанным в </w:t>
      </w:r>
      <w:hyperlink r:id="rId177" w:history="1">
        <w:r>
          <w:rPr>
            <w:color w:val="0000FF"/>
          </w:rPr>
          <w:t>подпунктах 3,</w:t>
        </w:r>
      </w:hyperlink>
      <w:r>
        <w:t xml:space="preserve"> </w:t>
      </w:r>
      <w:hyperlink r:id="rId178" w:history="1">
        <w:r>
          <w:rPr>
            <w:color w:val="0000FF"/>
          </w:rPr>
          <w:t>5</w:t>
        </w:r>
      </w:hyperlink>
      <w:r>
        <w:t xml:space="preserve"> - </w:t>
      </w:r>
      <w:hyperlink r:id="rId179" w:history="1">
        <w:r>
          <w:rPr>
            <w:color w:val="0000FF"/>
          </w:rPr>
          <w:t>10</w:t>
        </w:r>
      </w:hyperlink>
      <w:r>
        <w:t xml:space="preserve"> пункта 1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180" w:history="1">
        <w:r>
          <w:rPr>
            <w:color w:val="0000FF"/>
          </w:rPr>
          <w:t>законом</w:t>
        </w:r>
      </w:hyperlink>
      <w:r>
        <w:t xml:space="preserve"> "О трудовых пенсиях в Российской Федерации",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1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1209F9" w:rsidRDefault="001209F9">
      <w:pPr>
        <w:autoSpaceDE w:val="0"/>
        <w:autoSpaceDN w:val="0"/>
        <w:adjustRightInd w:val="0"/>
        <w:spacing w:after="0" w:line="240" w:lineRule="auto"/>
        <w:ind w:firstLine="540"/>
        <w:jc w:val="both"/>
      </w:pPr>
      <w:r>
        <w:t xml:space="preserve">3. Пенсия по инвалидности назначается гражданам, указанным в </w:t>
      </w:r>
      <w:hyperlink r:id="rId182" w:history="1">
        <w:r>
          <w:rPr>
            <w:color w:val="0000FF"/>
          </w:rPr>
          <w:t>подпункте 2</w:t>
        </w:r>
      </w:hyperlink>
      <w:r>
        <w:t xml:space="preserve">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r:id="rId183" w:history="1">
        <w:r>
          <w:rPr>
            <w:color w:val="0000FF"/>
          </w:rPr>
          <w:t>подпунктом 1</w:t>
        </w:r>
      </w:hyperlink>
      <w:r>
        <w:t xml:space="preserve"> или </w:t>
      </w:r>
      <w:hyperlink r:id="rId184" w:history="1">
        <w:r>
          <w:rPr>
            <w:color w:val="0000FF"/>
          </w:rPr>
          <w:t>подпунктом 2</w:t>
        </w:r>
      </w:hyperlink>
      <w:r>
        <w:t xml:space="preserve"> пункта 2 настоящей статьи.</w:t>
      </w:r>
    </w:p>
    <w:p w:rsidR="001209F9" w:rsidRDefault="001209F9">
      <w:pPr>
        <w:autoSpaceDE w:val="0"/>
        <w:autoSpaceDN w:val="0"/>
        <w:adjustRightInd w:val="0"/>
        <w:spacing w:after="0" w:line="240" w:lineRule="auto"/>
        <w:jc w:val="both"/>
      </w:pPr>
      <w:r>
        <w:t xml:space="preserve">(в ред. Федерального </w:t>
      </w:r>
      <w:hyperlink r:id="rId185"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4. Членам семей граждан, указанных в </w:t>
      </w:r>
      <w:hyperlink r:id="rId186" w:history="1">
        <w:r>
          <w:rPr>
            <w:color w:val="0000FF"/>
          </w:rPr>
          <w:t>подпунктах 1,</w:t>
        </w:r>
      </w:hyperlink>
      <w:r>
        <w:t xml:space="preserve"> </w:t>
      </w:r>
      <w:hyperlink r:id="rId187" w:history="1">
        <w:r>
          <w:rPr>
            <w:color w:val="0000FF"/>
          </w:rPr>
          <w:t>2</w:t>
        </w:r>
      </w:hyperlink>
      <w:r>
        <w:t xml:space="preserve"> и </w:t>
      </w:r>
      <w:hyperlink r:id="rId188"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1209F9" w:rsidRDefault="001209F9">
      <w:pPr>
        <w:autoSpaceDE w:val="0"/>
        <w:autoSpaceDN w:val="0"/>
        <w:adjustRightInd w:val="0"/>
        <w:spacing w:after="0" w:line="240" w:lineRule="auto"/>
        <w:ind w:firstLine="540"/>
        <w:jc w:val="both"/>
      </w:pPr>
      <w:r>
        <w:t xml:space="preserve">5. </w:t>
      </w:r>
      <w:hyperlink r:id="rId189" w:history="1">
        <w:r>
          <w:rPr>
            <w:color w:val="0000FF"/>
          </w:rPr>
          <w:t>Зоны</w:t>
        </w:r>
      </w:hyperlink>
      <w:r>
        <w:t xml:space="preserve"> радиоактивного загрязнения, а также </w:t>
      </w:r>
      <w:hyperlink r:id="rId190"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19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1209F9" w:rsidRDefault="001209F9">
      <w:pPr>
        <w:autoSpaceDE w:val="0"/>
        <w:autoSpaceDN w:val="0"/>
        <w:adjustRightInd w:val="0"/>
        <w:spacing w:after="0" w:line="240" w:lineRule="auto"/>
        <w:ind w:firstLine="540"/>
        <w:jc w:val="both"/>
      </w:pPr>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1209F9" w:rsidRDefault="001209F9">
      <w:pPr>
        <w:autoSpaceDE w:val="0"/>
        <w:autoSpaceDN w:val="0"/>
        <w:adjustRightInd w:val="0"/>
        <w:spacing w:after="0" w:line="240" w:lineRule="auto"/>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11. Условия назначения социальной пенсии нетрудоспособным гражданам</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192"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1. Право на социальную пенсию в соответствии с настоящим Федеральным законом имеют постоянно проживающие в Российской Федерации:</w:t>
      </w:r>
    </w:p>
    <w:p w:rsidR="001209F9" w:rsidRDefault="001209F9">
      <w:pPr>
        <w:autoSpaceDE w:val="0"/>
        <w:autoSpaceDN w:val="0"/>
        <w:adjustRightInd w:val="0"/>
        <w:spacing w:after="0" w:line="240" w:lineRule="auto"/>
        <w:ind w:firstLine="540"/>
        <w:jc w:val="both"/>
      </w:pPr>
      <w:r>
        <w:t>1) инвалиды I, II и III группы, в том числе инвалиды с детства;</w:t>
      </w:r>
    </w:p>
    <w:p w:rsidR="001209F9" w:rsidRDefault="001209F9">
      <w:pPr>
        <w:autoSpaceDE w:val="0"/>
        <w:autoSpaceDN w:val="0"/>
        <w:adjustRightInd w:val="0"/>
        <w:spacing w:after="0" w:line="240" w:lineRule="auto"/>
        <w:ind w:firstLine="540"/>
        <w:jc w:val="both"/>
      </w:pPr>
      <w:r>
        <w:t>2) дети-инвалиды;</w:t>
      </w:r>
    </w:p>
    <w:p w:rsidR="001209F9" w:rsidRDefault="001209F9">
      <w:pPr>
        <w:autoSpaceDE w:val="0"/>
        <w:autoSpaceDN w:val="0"/>
        <w:adjustRightInd w:val="0"/>
        <w:spacing w:after="0" w:line="240" w:lineRule="auto"/>
        <w:ind w:firstLine="540"/>
        <w:jc w:val="both"/>
      </w:pPr>
      <w:r>
        <w:lastRenderedPageBreak/>
        <w:t>3)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1209F9" w:rsidRDefault="001209F9">
      <w:pPr>
        <w:autoSpaceDE w:val="0"/>
        <w:autoSpaceDN w:val="0"/>
        <w:adjustRightInd w:val="0"/>
        <w:spacing w:after="0" w:line="240" w:lineRule="auto"/>
        <w:ind w:firstLine="540"/>
        <w:jc w:val="both"/>
      </w:pPr>
      <w:r>
        <w:t>4) граждане из числа малочисленных народов Севера, достигшие возраста 55 и 50 лет (соответственно мужчины и женщины);</w:t>
      </w:r>
    </w:p>
    <w:p w:rsidR="001209F9" w:rsidRDefault="001209F9">
      <w:pPr>
        <w:autoSpaceDE w:val="0"/>
        <w:autoSpaceDN w:val="0"/>
        <w:adjustRightInd w:val="0"/>
        <w:spacing w:after="0" w:line="240" w:lineRule="auto"/>
        <w:ind w:firstLine="540"/>
        <w:jc w:val="both"/>
      </w:pPr>
      <w:r>
        <w:t>5) граждане, достигшие возраста 65 и 60 лет (соответственно мужчины и женщины).</w:t>
      </w:r>
    </w:p>
    <w:p w:rsidR="001209F9" w:rsidRDefault="001209F9">
      <w:pPr>
        <w:autoSpaceDE w:val="0"/>
        <w:autoSpaceDN w:val="0"/>
        <w:adjustRightInd w:val="0"/>
        <w:spacing w:after="0" w:line="240" w:lineRule="auto"/>
        <w:ind w:firstLine="540"/>
        <w:jc w:val="both"/>
      </w:pPr>
      <w:r>
        <w:t xml:space="preserve">2. Гражданам, указанным в </w:t>
      </w:r>
      <w:hyperlink r:id="rId193" w:history="1">
        <w:r>
          <w:rPr>
            <w:color w:val="0000FF"/>
          </w:rPr>
          <w:t>подпунктах 1</w:t>
        </w:r>
      </w:hyperlink>
      <w:r>
        <w:t xml:space="preserve"> и </w:t>
      </w:r>
      <w:hyperlink r:id="rId194" w:history="1">
        <w:r>
          <w:rPr>
            <w:color w:val="0000FF"/>
          </w:rPr>
          <w:t>2 пункта 1</w:t>
        </w:r>
      </w:hyperlink>
      <w:r>
        <w:t xml:space="preserve"> настоящей статьи, устанавливается социальная пенсия по инвалидности.</w:t>
      </w:r>
    </w:p>
    <w:p w:rsidR="001209F9" w:rsidRDefault="001209F9">
      <w:pPr>
        <w:autoSpaceDE w:val="0"/>
        <w:autoSpaceDN w:val="0"/>
        <w:adjustRightInd w:val="0"/>
        <w:spacing w:after="0" w:line="240" w:lineRule="auto"/>
        <w:ind w:firstLine="540"/>
        <w:jc w:val="both"/>
      </w:pPr>
      <w:r>
        <w:t xml:space="preserve">3. Гражданам, указанным в </w:t>
      </w:r>
      <w:hyperlink r:id="rId195"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1209F9" w:rsidRDefault="001209F9">
      <w:pPr>
        <w:autoSpaceDE w:val="0"/>
        <w:autoSpaceDN w:val="0"/>
        <w:adjustRightInd w:val="0"/>
        <w:spacing w:after="0" w:line="240" w:lineRule="auto"/>
        <w:ind w:firstLine="540"/>
        <w:jc w:val="both"/>
      </w:pPr>
      <w:r>
        <w:t xml:space="preserve">4. Гражданам, указанным в </w:t>
      </w:r>
      <w:hyperlink r:id="rId196" w:history="1">
        <w:r>
          <w:rPr>
            <w:color w:val="0000FF"/>
          </w:rPr>
          <w:t>подпунктах 4</w:t>
        </w:r>
      </w:hyperlink>
      <w:r>
        <w:t xml:space="preserve"> и </w:t>
      </w:r>
      <w:hyperlink r:id="rId197" w:history="1">
        <w:r>
          <w:rPr>
            <w:color w:val="0000FF"/>
          </w:rPr>
          <w:t>5 пункта 1</w:t>
        </w:r>
      </w:hyperlink>
      <w:r>
        <w:t xml:space="preserve"> настоящей статьи, устанавливается социальная пенсия по старости.</w:t>
      </w:r>
    </w:p>
    <w:p w:rsidR="001209F9" w:rsidRDefault="001209F9">
      <w:pPr>
        <w:autoSpaceDE w:val="0"/>
        <w:autoSpaceDN w:val="0"/>
        <w:adjustRightInd w:val="0"/>
        <w:spacing w:after="0" w:line="240" w:lineRule="auto"/>
        <w:ind w:firstLine="540"/>
        <w:jc w:val="both"/>
      </w:pPr>
      <w:r>
        <w:t xml:space="preserve">5. Социальная пенсия по старости гражданам, указанным в </w:t>
      </w:r>
      <w:hyperlink r:id="rId198" w:history="1">
        <w:r>
          <w:rPr>
            <w:color w:val="0000FF"/>
          </w:rPr>
          <w:t>подпункте 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9" w:history="1">
        <w:r>
          <w:rPr>
            <w:color w:val="0000FF"/>
          </w:rPr>
          <w:t>законом</w:t>
        </w:r>
      </w:hyperlink>
      <w:r>
        <w:t xml:space="preserve"> "Об обязательном пенсионном страховании в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12. Порядок установления инвалидности</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200"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01" w:history="1">
        <w:r>
          <w:rPr>
            <w:color w:val="0000FF"/>
          </w:rPr>
          <w:t>законом</w:t>
        </w:r>
      </w:hyperlink>
      <w:r>
        <w:t xml:space="preserve"> "О социальной защите инвалидов в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13. Применение норм Федерального закона "О трудовых пенсиях в Российской Федерации" при назначении пенсии по случаю потери кормильца</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02" w:history="1">
        <w:r>
          <w:rPr>
            <w:color w:val="0000FF"/>
          </w:rPr>
          <w:t>закона</w:t>
        </w:r>
      </w:hyperlink>
      <w:r>
        <w:t xml:space="preserve"> "О трудовых пенсиях в Российской Федерации",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w:t>
      </w:r>
      <w:r>
        <w:lastRenderedPageBreak/>
        <w:t>семей умерших, если иные нормы не установлены настоящим Федеральным законом.</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III. РАЗМЕРЫ ПЕНСИЙ ПО ГОСУДАРСТВЕННОМУ</w:t>
      </w:r>
    </w:p>
    <w:p w:rsidR="001209F9" w:rsidRDefault="001209F9">
      <w:pPr>
        <w:pStyle w:val="ConsPlusTitle"/>
        <w:widowControl/>
        <w:jc w:val="center"/>
      </w:pPr>
      <w:r>
        <w:t>ПЕНСИОННОМУ ОБЕСПЕЧЕНИЮ</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14. Размеры пенсий федеральных государственных гражданских служащих</w:t>
      </w:r>
    </w:p>
    <w:p w:rsidR="001209F9" w:rsidRDefault="001209F9">
      <w:pPr>
        <w:autoSpaceDE w:val="0"/>
        <w:autoSpaceDN w:val="0"/>
        <w:adjustRightInd w:val="0"/>
        <w:spacing w:after="0" w:line="240" w:lineRule="auto"/>
        <w:jc w:val="both"/>
      </w:pPr>
      <w:r>
        <w:t xml:space="preserve">(в ред. Федерального </w:t>
      </w:r>
      <w:hyperlink r:id="rId203" w:history="1">
        <w:r>
          <w:rPr>
            <w:color w:val="0000FF"/>
          </w:rPr>
          <w:t>закона</w:t>
        </w:r>
      </w:hyperlink>
      <w:r>
        <w:t xml:space="preserve"> от 18.07.2009 N 187-ФЗ)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204" w:history="1">
        <w:r>
          <w:rPr>
            <w:color w:val="0000FF"/>
          </w:rPr>
          <w:t>законом</w:t>
        </w:r>
      </w:hyperlink>
      <w:r>
        <w:t xml:space="preserve"> "О трудовых пенсиях в Российской Федерации".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r:id="rId205" w:history="1">
        <w:r>
          <w:rPr>
            <w:color w:val="0000FF"/>
          </w:rPr>
          <w:t>статьей 21</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(п. 1 в ред. Федерального </w:t>
      </w:r>
      <w:hyperlink r:id="rId206" w:history="1">
        <w:r>
          <w:rPr>
            <w:color w:val="0000FF"/>
          </w:rPr>
          <w:t>закона</w:t>
        </w:r>
      </w:hyperlink>
      <w:r>
        <w:t xml:space="preserve"> от 24.07.2009 N 213-ФЗ)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Пенсии, назначенные до вступления в силу Федерального </w:t>
      </w:r>
      <w:hyperlink r:id="rId207" w:history="1">
        <w:r>
          <w:rPr>
            <w:color w:val="0000FF"/>
          </w:rPr>
          <w:t>закона</w:t>
        </w:r>
      </w:hyperlink>
      <w:r>
        <w:t xml:space="preserve"> от 08.05.2004 N 34-ФЗ, подлежат перерасчету в соответствии с пунктом 2 данной статьи </w:t>
      </w:r>
      <w:hyperlink r:id="rId208" w:history="1">
        <w:r>
          <w:rPr>
            <w:color w:val="0000FF"/>
          </w:rPr>
          <w:t>(пункт 3</w:t>
        </w:r>
      </w:hyperlink>
      <w:r>
        <w:t xml:space="preserve"> статьи 2 Федерального закона от 08.05.2004 N 34-ФЗ).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2. Размеры пенсий, предусмотренные </w:t>
      </w:r>
      <w:hyperlink r:id="rId209" w:history="1">
        <w:r>
          <w:rPr>
            <w:color w:val="0000FF"/>
          </w:rPr>
          <w:t>пунктом 1</w:t>
        </w:r>
      </w:hyperlink>
      <w:r>
        <w:t xml:space="preserve"> настоящей статьи, для граждан, проживающих в </w:t>
      </w:r>
      <w:hyperlink r:id="rId210"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11"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jc w:val="both"/>
      </w:pPr>
      <w:r>
        <w:t xml:space="preserve">(п. 2 в ред. Федерального </w:t>
      </w:r>
      <w:hyperlink r:id="rId212" w:history="1">
        <w:r>
          <w:rPr>
            <w:color w:val="0000FF"/>
          </w:rPr>
          <w:t>закона</w:t>
        </w:r>
      </w:hyperlink>
      <w:r>
        <w:t xml:space="preserve"> от 22.08.2004 N 122-ФЗ)</w:t>
      </w:r>
    </w:p>
    <w:p w:rsidR="001209F9" w:rsidRDefault="001209F9">
      <w:pPr>
        <w:autoSpaceDE w:val="0"/>
        <w:autoSpaceDN w:val="0"/>
        <w:adjustRightInd w:val="0"/>
        <w:spacing w:after="0" w:line="240" w:lineRule="auto"/>
        <w:ind w:firstLine="540"/>
        <w:jc w:val="both"/>
      </w:pPr>
      <w:r>
        <w:t xml:space="preserve">3. При определении размера пенсии за выслугу лет в порядке, установленном </w:t>
      </w:r>
      <w:hyperlink r:id="rId213" w:history="1">
        <w:r>
          <w:rPr>
            <w:color w:val="0000FF"/>
          </w:rPr>
          <w:t>пунктом 1</w:t>
        </w:r>
      </w:hyperlink>
      <w: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w:t>
      </w:r>
      <w:r>
        <w:lastRenderedPageBreak/>
        <w:t xml:space="preserve">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w:t>
      </w:r>
      <w:hyperlink r:id="rId214"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215" w:history="1">
        <w:r>
          <w:rPr>
            <w:color w:val="0000FF"/>
          </w:rPr>
          <w:t>пунктом 6 статьи 17</w:t>
        </w:r>
      </w:hyperlink>
      <w:r>
        <w:t xml:space="preserve"> и </w:t>
      </w:r>
      <w:hyperlink r:id="rId216" w:history="1">
        <w:r>
          <w:rPr>
            <w:color w:val="0000FF"/>
          </w:rPr>
          <w:t>статьей 17.1</w:t>
        </w:r>
      </w:hyperlink>
      <w:r>
        <w:t xml:space="preserve"> указанного Федерального закона, а также суммы, полагающиеся в связи с валоризацией пенсионных прав в соответствии с Федеральным </w:t>
      </w:r>
      <w:hyperlink r:id="rId217"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jc w:val="both"/>
      </w:pPr>
      <w:r>
        <w:t xml:space="preserve">(п. 3 в ред. Федерального </w:t>
      </w:r>
      <w:hyperlink r:id="rId218" w:history="1">
        <w:r>
          <w:rPr>
            <w:color w:val="0000FF"/>
          </w:rPr>
          <w:t>закона</w:t>
        </w:r>
      </w:hyperlink>
      <w:r>
        <w:t xml:space="preserve"> от 24.07.2009 N 213-ФЗ)</w:t>
      </w:r>
    </w:p>
    <w:p w:rsidR="001209F9" w:rsidRDefault="001209F9">
      <w:pPr>
        <w:autoSpaceDE w:val="0"/>
        <w:autoSpaceDN w:val="0"/>
        <w:adjustRightInd w:val="0"/>
        <w:spacing w:after="0" w:line="240" w:lineRule="auto"/>
      </w:pP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О порядке применения данной статьи см. </w:t>
      </w:r>
      <w:hyperlink r:id="rId219" w:history="1">
        <w:r>
          <w:rPr>
            <w:color w:val="0000FF"/>
          </w:rPr>
          <w:t>разъяснение</w:t>
        </w:r>
      </w:hyperlink>
      <w:r>
        <w:t xml:space="preserve"> Минздравсоцразвития РФ от 26.12.2006 N 880.</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outlineLvl w:val="1"/>
      </w:pPr>
      <w:r>
        <w:t>Статья 15. Размеры пенсий военнослужащих и членов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2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1209F9" w:rsidRDefault="001209F9">
      <w:pPr>
        <w:autoSpaceDE w:val="0"/>
        <w:autoSpaceDN w:val="0"/>
        <w:adjustRightInd w:val="0"/>
        <w:spacing w:after="0" w:line="240" w:lineRule="auto"/>
        <w:jc w:val="both"/>
      </w:pPr>
      <w:r>
        <w:t xml:space="preserve">(в ред. Федерального </w:t>
      </w:r>
      <w:hyperlink r:id="rId221" w:history="1">
        <w:r>
          <w:rPr>
            <w:color w:val="0000FF"/>
          </w:rPr>
          <w:t>закона</w:t>
        </w:r>
      </w:hyperlink>
      <w:r>
        <w:t xml:space="preserve"> от 25.07.2002 N 116-ФЗ)</w:t>
      </w:r>
    </w:p>
    <w:p w:rsidR="001209F9" w:rsidRDefault="001209F9">
      <w:pPr>
        <w:autoSpaceDE w:val="0"/>
        <w:autoSpaceDN w:val="0"/>
        <w:adjustRightInd w:val="0"/>
        <w:spacing w:after="0" w:line="240" w:lineRule="auto"/>
        <w:ind w:firstLine="540"/>
        <w:jc w:val="both"/>
      </w:pPr>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1209F9" w:rsidRDefault="001209F9">
      <w:pPr>
        <w:autoSpaceDE w:val="0"/>
        <w:autoSpaceDN w:val="0"/>
        <w:adjustRightInd w:val="0"/>
        <w:spacing w:after="0" w:line="240" w:lineRule="auto"/>
        <w:ind w:firstLine="540"/>
        <w:jc w:val="both"/>
      </w:pPr>
      <w:r>
        <w:t>1) при наступлении инвалидности вследствие военной травмы:</w:t>
      </w:r>
    </w:p>
    <w:p w:rsidR="001209F9" w:rsidRDefault="001209F9">
      <w:pPr>
        <w:autoSpaceDE w:val="0"/>
        <w:autoSpaceDN w:val="0"/>
        <w:adjustRightInd w:val="0"/>
        <w:spacing w:after="0" w:line="240" w:lineRule="auto"/>
        <w:ind w:firstLine="540"/>
        <w:jc w:val="both"/>
      </w:pPr>
      <w:r>
        <w:t xml:space="preserve">инвалидам I группы - 300 процентов размера социальной пенсии, указанного в </w:t>
      </w:r>
      <w:hyperlink r:id="rId222"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23"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инвалидам II группы - 250 процентов размера социальной пенсии, указанного в </w:t>
      </w:r>
      <w:hyperlink r:id="rId224"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lastRenderedPageBreak/>
        <w:t xml:space="preserve">инвалидам III группы - 175 процентов размера социальной пенсии, указанного в </w:t>
      </w:r>
      <w:hyperlink r:id="rId226"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27"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1209F9" w:rsidRDefault="001209F9">
      <w:pPr>
        <w:autoSpaceDE w:val="0"/>
        <w:autoSpaceDN w:val="0"/>
        <w:adjustRightInd w:val="0"/>
        <w:spacing w:after="0" w:line="240" w:lineRule="auto"/>
        <w:ind w:firstLine="540"/>
        <w:jc w:val="both"/>
      </w:pPr>
      <w:r>
        <w:t>2) при наступлении инвалидности вследствие заболевания, полученного в период военной службы:</w:t>
      </w:r>
    </w:p>
    <w:p w:rsidR="001209F9" w:rsidRDefault="001209F9">
      <w:pPr>
        <w:autoSpaceDE w:val="0"/>
        <w:autoSpaceDN w:val="0"/>
        <w:adjustRightInd w:val="0"/>
        <w:spacing w:after="0" w:line="240" w:lineRule="auto"/>
        <w:ind w:firstLine="540"/>
        <w:jc w:val="both"/>
      </w:pPr>
      <w:r>
        <w:t xml:space="preserve">инвалидам I группы - 250 процентов размера социальной пенсии, указанного в </w:t>
      </w:r>
      <w:hyperlink r:id="rId228"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29"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инвалидам II группы - 200 процентов размера социальной пенсии, указанного в </w:t>
      </w:r>
      <w:hyperlink r:id="rId230"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31"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инвалидам III группы - 150 процентов размера социальной пенсии, указанного в </w:t>
      </w:r>
      <w:hyperlink r:id="rId232"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33"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1209F9" w:rsidRDefault="001209F9">
      <w:pPr>
        <w:autoSpaceDE w:val="0"/>
        <w:autoSpaceDN w:val="0"/>
        <w:adjustRightInd w:val="0"/>
        <w:spacing w:after="0" w:line="240" w:lineRule="auto"/>
        <w:ind w:firstLine="540"/>
        <w:jc w:val="both"/>
      </w:pPr>
      <w:r>
        <w:t xml:space="preserve">3. Инвалидам, на иждивении которых находятся нетрудоспособные члены семьи, указанные в </w:t>
      </w:r>
      <w:hyperlink r:id="rId234" w:history="1">
        <w:r>
          <w:rPr>
            <w:color w:val="0000FF"/>
          </w:rPr>
          <w:t>подпунктах 1</w:t>
        </w:r>
      </w:hyperlink>
      <w:r>
        <w:t xml:space="preserve">, </w:t>
      </w:r>
      <w:hyperlink r:id="rId235" w:history="1">
        <w:r>
          <w:rPr>
            <w:color w:val="0000FF"/>
          </w:rPr>
          <w:t>3</w:t>
        </w:r>
      </w:hyperlink>
      <w:r>
        <w:t xml:space="preserve"> - </w:t>
      </w:r>
      <w:hyperlink r:id="rId236"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r:id="rId237" w:history="1">
        <w:r>
          <w:rPr>
            <w:color w:val="0000FF"/>
          </w:rPr>
          <w:t>подпункте 1 пункта 1 статьи 18</w:t>
        </w:r>
      </w:hyperlink>
      <w:r>
        <w:t xml:space="preserve">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1209F9" w:rsidRDefault="001209F9">
      <w:pPr>
        <w:autoSpaceDE w:val="0"/>
        <w:autoSpaceDN w:val="0"/>
        <w:adjustRightInd w:val="0"/>
        <w:spacing w:after="0" w:line="240" w:lineRule="auto"/>
        <w:jc w:val="both"/>
      </w:pPr>
      <w:r>
        <w:t xml:space="preserve">(п. 3 в ред. Федерального </w:t>
      </w:r>
      <w:hyperlink r:id="rId23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1209F9" w:rsidRDefault="001209F9">
      <w:pPr>
        <w:autoSpaceDE w:val="0"/>
        <w:autoSpaceDN w:val="0"/>
        <w:adjustRightInd w:val="0"/>
        <w:spacing w:after="0" w:line="240" w:lineRule="auto"/>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w:t>
      </w:r>
      <w:r>
        <w:lastRenderedPageBreak/>
        <w:t xml:space="preserve">военнослужащего - 200 процентов размера социальной пенсии, указанного в </w:t>
      </w:r>
      <w:hyperlink r:id="rId239"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40"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Потерей кормильца вследствие военной травмы считается его смерть, наступившая вследствие причин, указанных в </w:t>
      </w:r>
      <w:hyperlink r:id="rId241" w:history="1">
        <w:r>
          <w:rPr>
            <w:color w:val="0000FF"/>
          </w:rPr>
          <w:t>подпункте 1</w:t>
        </w:r>
      </w:hyperlink>
      <w:r>
        <w:t xml:space="preserve"> пункта 2 настоящей статьи;</w:t>
      </w:r>
    </w:p>
    <w:p w:rsidR="001209F9" w:rsidRDefault="001209F9">
      <w:pPr>
        <w:autoSpaceDE w:val="0"/>
        <w:autoSpaceDN w:val="0"/>
        <w:adjustRightInd w:val="0"/>
        <w:spacing w:after="0" w:line="240" w:lineRule="auto"/>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r:id="rId242"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43"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r:id="rId244" w:history="1">
        <w:r>
          <w:rPr>
            <w:color w:val="0000FF"/>
          </w:rPr>
          <w:t>подпункте 2</w:t>
        </w:r>
      </w:hyperlink>
      <w:r>
        <w:t xml:space="preserve"> пункта 2 настоящей статьи.</w:t>
      </w:r>
    </w:p>
    <w:p w:rsidR="001209F9" w:rsidRDefault="001209F9">
      <w:pPr>
        <w:autoSpaceDE w:val="0"/>
        <w:autoSpaceDN w:val="0"/>
        <w:adjustRightInd w:val="0"/>
        <w:spacing w:after="0" w:line="240" w:lineRule="auto"/>
        <w:ind w:firstLine="540"/>
        <w:jc w:val="both"/>
      </w:pPr>
      <w:r>
        <w:t xml:space="preserve">5. Размеры пенсий, предусмотренные </w:t>
      </w:r>
      <w:hyperlink r:id="rId245" w:history="1">
        <w:r>
          <w:rPr>
            <w:color w:val="0000FF"/>
          </w:rPr>
          <w:t>пунктами 2</w:t>
        </w:r>
      </w:hyperlink>
      <w:r>
        <w:t xml:space="preserve"> - </w:t>
      </w:r>
      <w:hyperlink r:id="rId246" w:history="1">
        <w:r>
          <w:rPr>
            <w:color w:val="0000FF"/>
          </w:rPr>
          <w:t>4</w:t>
        </w:r>
      </w:hyperlink>
      <w:r>
        <w:t xml:space="preserve"> настоящей статьи, для граждан, проживающих в </w:t>
      </w:r>
      <w:hyperlink r:id="rId247"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48"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jc w:val="both"/>
      </w:pPr>
      <w:r>
        <w:t xml:space="preserve">(п. 5 в ред. Федерального </w:t>
      </w:r>
      <w:hyperlink r:id="rId249" w:history="1">
        <w:r>
          <w:rPr>
            <w:color w:val="0000FF"/>
          </w:rPr>
          <w:t>закона</w:t>
        </w:r>
      </w:hyperlink>
      <w:r>
        <w:t xml:space="preserve"> от 22.08.2004 N 122-ФЗ)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16. Размеры пенсий участников Великой Отечественной войны и граждан, награжденных знаком "Жителю блокадного Ленинграда"</w:t>
      </w:r>
    </w:p>
    <w:p w:rsidR="001209F9" w:rsidRDefault="001209F9">
      <w:pPr>
        <w:autoSpaceDE w:val="0"/>
        <w:autoSpaceDN w:val="0"/>
        <w:adjustRightInd w:val="0"/>
        <w:spacing w:after="0" w:line="240" w:lineRule="auto"/>
        <w:jc w:val="both"/>
      </w:pPr>
      <w:r>
        <w:t xml:space="preserve">(в ред. Федерального </w:t>
      </w:r>
      <w:hyperlink r:id="rId250" w:history="1">
        <w:r>
          <w:rPr>
            <w:color w:val="0000FF"/>
          </w:rPr>
          <w:t>закона</w:t>
        </w:r>
      </w:hyperlink>
      <w:r>
        <w:t xml:space="preserve"> от 25.11.2006 N 196-ФЗ)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Пенсия по инвалидности участникам Великой Отечественной войны назначается в следующем размере:</w:t>
      </w:r>
    </w:p>
    <w:p w:rsidR="001209F9" w:rsidRDefault="001209F9">
      <w:pPr>
        <w:autoSpaceDE w:val="0"/>
        <w:autoSpaceDN w:val="0"/>
        <w:adjustRightInd w:val="0"/>
        <w:spacing w:after="0" w:line="240" w:lineRule="auto"/>
        <w:ind w:firstLine="540"/>
        <w:jc w:val="both"/>
      </w:pPr>
      <w:r>
        <w:t xml:space="preserve">инвалидам I группы - 250 процентов размера социальной пенсии, указанного в </w:t>
      </w:r>
      <w:hyperlink r:id="rId251"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 группы - 200 процентов размера социальной пенсии, указанного в </w:t>
      </w:r>
      <w:hyperlink r:id="rId252"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III группы - 150 процентов размера социальной пенсии, указанного в </w:t>
      </w:r>
      <w:hyperlink r:id="rId253"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(п. 1 в ред. Федерального </w:t>
      </w:r>
      <w:hyperlink r:id="rId254"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lastRenderedPageBreak/>
        <w:t>1.1. Пенсия по инвалидности гражданам, награжденным знаком "Жителю блокадного Ленинграда", назначается в следующем размере:</w:t>
      </w:r>
    </w:p>
    <w:p w:rsidR="001209F9" w:rsidRDefault="001209F9">
      <w:pPr>
        <w:autoSpaceDE w:val="0"/>
        <w:autoSpaceDN w:val="0"/>
        <w:adjustRightInd w:val="0"/>
        <w:spacing w:after="0" w:line="240" w:lineRule="auto"/>
        <w:ind w:firstLine="540"/>
        <w:jc w:val="both"/>
      </w:pPr>
      <w:r>
        <w:t xml:space="preserve">инвалидам I группы - 200 процентов размера социальной пенсии, указанного в </w:t>
      </w:r>
      <w:hyperlink r:id="rId255"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 группы - 150 процентов размера социальной пенсии, указанного в </w:t>
      </w:r>
      <w:hyperlink r:id="rId256"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III группы - 100 процентов размера социальной пенсии, указанного в </w:t>
      </w:r>
      <w:hyperlink r:id="rId257"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(п. 1.1 в ред. Федерального </w:t>
      </w:r>
      <w:hyperlink r:id="rId25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2. Инвалидам, на иждивении которых находятся нетрудоспособные члены семьи, указанные в </w:t>
      </w:r>
      <w:hyperlink r:id="rId259" w:history="1">
        <w:r>
          <w:rPr>
            <w:color w:val="0000FF"/>
          </w:rPr>
          <w:t>подпунктах 1</w:t>
        </w:r>
      </w:hyperlink>
      <w:r>
        <w:t xml:space="preserve">, </w:t>
      </w:r>
      <w:hyperlink r:id="rId260" w:history="1">
        <w:r>
          <w:rPr>
            <w:color w:val="0000FF"/>
          </w:rPr>
          <w:t>3</w:t>
        </w:r>
      </w:hyperlink>
      <w:r>
        <w:t xml:space="preserve"> - </w:t>
      </w:r>
      <w:hyperlink r:id="rId261"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r:id="rId262" w:history="1">
        <w:r>
          <w:rPr>
            <w:color w:val="0000FF"/>
          </w:rPr>
          <w:t>подпункте 1 пункта 1 статьи 18</w:t>
        </w:r>
      </w:hyperlink>
      <w:r>
        <w:t xml:space="preserve">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1209F9" w:rsidRDefault="001209F9">
      <w:pPr>
        <w:autoSpaceDE w:val="0"/>
        <w:autoSpaceDN w:val="0"/>
        <w:adjustRightInd w:val="0"/>
        <w:spacing w:after="0" w:line="240" w:lineRule="auto"/>
        <w:jc w:val="both"/>
      </w:pPr>
      <w:r>
        <w:t xml:space="preserve">(п. 2 в ред. Федерального </w:t>
      </w:r>
      <w:hyperlink r:id="rId263"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3. Размеры пенсий, предусмотренные настоящей статьей, для граждан, проживающих в </w:t>
      </w:r>
      <w:hyperlink r:id="rId26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6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jc w:val="both"/>
      </w:pPr>
      <w:r>
        <w:t xml:space="preserve">(п. 3 в ред. Федерального </w:t>
      </w:r>
      <w:hyperlink r:id="rId266" w:history="1">
        <w:r>
          <w:rPr>
            <w:color w:val="0000FF"/>
          </w:rPr>
          <w:t>закона</w:t>
        </w:r>
      </w:hyperlink>
      <w:r>
        <w:t xml:space="preserve"> от 22.08.2004 N 122-ФЗ)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Пенсия по старости назначается в следующем размере:</w:t>
      </w:r>
    </w:p>
    <w:p w:rsidR="001209F9" w:rsidRDefault="001209F9">
      <w:pPr>
        <w:autoSpaceDE w:val="0"/>
        <w:autoSpaceDN w:val="0"/>
        <w:adjustRightInd w:val="0"/>
        <w:spacing w:after="0" w:line="240" w:lineRule="auto"/>
        <w:ind w:firstLine="540"/>
        <w:jc w:val="both"/>
      </w:pPr>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w:t>
      </w:r>
      <w:r>
        <w:lastRenderedPageBreak/>
        <w:t xml:space="preserve">указанного в </w:t>
      </w:r>
      <w:hyperlink r:id="rId267"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6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гражданам, проживающим или работающим в соответствующей зоне радиоактивного загрязнения </w:t>
      </w:r>
      <w:hyperlink r:id="rId269" w:history="1">
        <w:r>
          <w:rPr>
            <w:color w:val="0000FF"/>
          </w:rPr>
          <w:t>(подпункты 4</w:t>
        </w:r>
      </w:hyperlink>
      <w:r>
        <w:t xml:space="preserve"> - </w:t>
      </w:r>
      <w:hyperlink r:id="rId270"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r:id="rId271" w:history="1">
        <w:r>
          <w:rPr>
            <w:color w:val="0000FF"/>
          </w:rPr>
          <w:t>подпункте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jc w:val="both"/>
      </w:pPr>
      <w:r>
        <w:t xml:space="preserve">(в ред. Федерального </w:t>
      </w:r>
      <w:hyperlink r:id="rId272"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Гражданам, на иждивении которых находятся нетрудоспособные члены семьи, указанные в </w:t>
      </w:r>
      <w:hyperlink r:id="rId273" w:history="1">
        <w:r>
          <w:rPr>
            <w:color w:val="0000FF"/>
          </w:rPr>
          <w:t>подпунктах 1</w:t>
        </w:r>
      </w:hyperlink>
      <w:r>
        <w:t xml:space="preserve">, </w:t>
      </w:r>
      <w:hyperlink r:id="rId274" w:history="1">
        <w:r>
          <w:rPr>
            <w:color w:val="0000FF"/>
          </w:rPr>
          <w:t>3</w:t>
        </w:r>
      </w:hyperlink>
      <w:r>
        <w:t xml:space="preserve"> и </w:t>
      </w:r>
      <w:hyperlink r:id="rId275" w:history="1">
        <w:r>
          <w:rPr>
            <w:color w:val="0000FF"/>
          </w:rPr>
          <w:t>4 пункта 2</w:t>
        </w:r>
      </w:hyperlink>
      <w:r>
        <w:t xml:space="preserve"> и </w:t>
      </w:r>
      <w:hyperlink r:id="rId276" w:history="1">
        <w:r>
          <w:rPr>
            <w:color w:val="0000FF"/>
          </w:rPr>
          <w:t>пункте 3 статьи 9</w:t>
        </w:r>
      </w:hyperlink>
      <w:r>
        <w:t xml:space="preserve"> Федерального закона "О трудовых пенсиях в Российской Федерации", размер пенсии по старости определяется исходя из размера социальной пенсии, указанного в </w:t>
      </w:r>
      <w:hyperlink r:id="rId277" w:history="1">
        <w:r>
          <w:rPr>
            <w:color w:val="0000FF"/>
          </w:rPr>
          <w:t>подпункте 1 пункта 1 статьи 18</w:t>
        </w:r>
      </w:hyperlink>
      <w:r>
        <w:t xml:space="preserve">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1209F9" w:rsidRDefault="001209F9">
      <w:pPr>
        <w:autoSpaceDE w:val="0"/>
        <w:autoSpaceDN w:val="0"/>
        <w:adjustRightInd w:val="0"/>
        <w:spacing w:after="0" w:line="240" w:lineRule="auto"/>
        <w:jc w:val="both"/>
      </w:pPr>
      <w:r>
        <w:t xml:space="preserve">(в ред. Федерального </w:t>
      </w:r>
      <w:hyperlink r:id="rId278"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1209F9" w:rsidRDefault="001209F9">
      <w:pPr>
        <w:autoSpaceDE w:val="0"/>
        <w:autoSpaceDN w:val="0"/>
        <w:adjustRightInd w:val="0"/>
        <w:spacing w:after="0" w:line="240" w:lineRule="auto"/>
        <w:ind w:firstLine="540"/>
        <w:jc w:val="both"/>
      </w:pPr>
      <w:r>
        <w:t xml:space="preserve">инвалидам I группы - 250 процентов размера социальной пенсии, предусмотренного </w:t>
      </w:r>
      <w:hyperlink r:id="rId279" w:history="1">
        <w:r>
          <w:rPr>
            <w:color w:val="0000FF"/>
          </w:rPr>
          <w:t>подпунктом 2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 группы - 250 процентов размера социальной пенсии, предусмотренного </w:t>
      </w:r>
      <w:hyperlink r:id="rId280" w:history="1">
        <w:r>
          <w:rPr>
            <w:color w:val="0000FF"/>
          </w:rPr>
          <w:t>подпунктом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инвалидам III группы, в том числе на иждивении которых находятся нетрудоспособные члены семьи, указанные в </w:t>
      </w:r>
      <w:hyperlink r:id="rId281" w:history="1">
        <w:r>
          <w:rPr>
            <w:color w:val="0000FF"/>
          </w:rPr>
          <w:t>подпунктах 1</w:t>
        </w:r>
      </w:hyperlink>
      <w:r>
        <w:t xml:space="preserve">, </w:t>
      </w:r>
      <w:hyperlink r:id="rId282" w:history="1">
        <w:r>
          <w:rPr>
            <w:color w:val="0000FF"/>
          </w:rPr>
          <w:t>3</w:t>
        </w:r>
      </w:hyperlink>
      <w:r>
        <w:t xml:space="preserve"> и </w:t>
      </w:r>
      <w:hyperlink r:id="rId283" w:history="1">
        <w:r>
          <w:rPr>
            <w:color w:val="0000FF"/>
          </w:rPr>
          <w:t>4 пункта 2</w:t>
        </w:r>
      </w:hyperlink>
      <w:r>
        <w:t xml:space="preserve"> и </w:t>
      </w:r>
      <w:hyperlink r:id="rId284" w:history="1">
        <w:r>
          <w:rPr>
            <w:color w:val="0000FF"/>
          </w:rPr>
          <w:t>пункте 3 статьи 9</w:t>
        </w:r>
      </w:hyperlink>
      <w:r>
        <w:t xml:space="preserve"> Федерального закона "О трудовых пенсиях в Российской Федерации", - в размере, равном разнице между 250 процентами размера социальной пенсии, предусмотренного подпунктом 1 пункта 1 статьи 18 настоящего Федерального закона, в том числе увеличенного на 854 рубля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1209F9" w:rsidRDefault="001209F9">
      <w:pPr>
        <w:autoSpaceDE w:val="0"/>
        <w:autoSpaceDN w:val="0"/>
        <w:adjustRightInd w:val="0"/>
        <w:spacing w:after="0" w:line="240" w:lineRule="auto"/>
        <w:ind w:firstLine="540"/>
        <w:jc w:val="both"/>
      </w:pPr>
      <w:r>
        <w:t xml:space="preserve">Инвалидам I и II группы, на иждивении которых находятся нетрудоспособные члены семьи, указанные в </w:t>
      </w:r>
      <w:hyperlink r:id="rId285" w:history="1">
        <w:r>
          <w:rPr>
            <w:color w:val="0000FF"/>
          </w:rPr>
          <w:t>подпунктах 1</w:t>
        </w:r>
      </w:hyperlink>
      <w:r>
        <w:t xml:space="preserve">, </w:t>
      </w:r>
      <w:hyperlink r:id="rId286" w:history="1">
        <w:r>
          <w:rPr>
            <w:color w:val="0000FF"/>
          </w:rPr>
          <w:t>3</w:t>
        </w:r>
      </w:hyperlink>
      <w:r>
        <w:t xml:space="preserve"> и </w:t>
      </w:r>
      <w:hyperlink r:id="rId287" w:history="1">
        <w:r>
          <w:rPr>
            <w:color w:val="0000FF"/>
          </w:rPr>
          <w:t>4 пункта 2</w:t>
        </w:r>
      </w:hyperlink>
      <w:r>
        <w:t xml:space="preserve"> и </w:t>
      </w:r>
      <w:hyperlink r:id="rId288" w:history="1">
        <w:r>
          <w:rPr>
            <w:color w:val="0000FF"/>
          </w:rPr>
          <w:t>пункте 3 статьи 9</w:t>
        </w:r>
      </w:hyperlink>
      <w:r>
        <w:t xml:space="preserve"> Федерального закона "О трудовых пенсиях в Российской Федерации", размер пенсии по инвалидности определяется исходя из соответствующего размера социальной пенсии, предусмотренного пунктом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rsidR="001209F9" w:rsidRDefault="001209F9">
      <w:pPr>
        <w:autoSpaceDE w:val="0"/>
        <w:autoSpaceDN w:val="0"/>
        <w:adjustRightInd w:val="0"/>
        <w:spacing w:after="0" w:line="240" w:lineRule="auto"/>
        <w:jc w:val="both"/>
      </w:pPr>
      <w:r>
        <w:t xml:space="preserve">(п. 2 в ред. Федерального </w:t>
      </w:r>
      <w:hyperlink r:id="rId289" w:history="1">
        <w:r>
          <w:rPr>
            <w:color w:val="0000FF"/>
          </w:rPr>
          <w:t>закона</w:t>
        </w:r>
      </w:hyperlink>
      <w:r>
        <w:t xml:space="preserve"> от 24.07.2009 N 213-ФЗ (ред. 25.12.2009))</w:t>
      </w:r>
    </w:p>
    <w:p w:rsidR="001209F9" w:rsidRDefault="001209F9">
      <w:pPr>
        <w:autoSpaceDE w:val="0"/>
        <w:autoSpaceDN w:val="0"/>
        <w:adjustRightInd w:val="0"/>
        <w:spacing w:after="0" w:line="240" w:lineRule="auto"/>
        <w:ind w:firstLine="540"/>
        <w:jc w:val="both"/>
      </w:pPr>
      <w:r>
        <w:lastRenderedPageBreak/>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1209F9" w:rsidRDefault="001209F9">
      <w:pPr>
        <w:autoSpaceDE w:val="0"/>
        <w:autoSpaceDN w:val="0"/>
        <w:adjustRightInd w:val="0"/>
        <w:spacing w:after="0" w:line="240" w:lineRule="auto"/>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r:id="rId290" w:history="1">
        <w:r>
          <w:rPr>
            <w:color w:val="0000FF"/>
          </w:rPr>
          <w:t>подпунктом 1 пункта 1 статьи 18</w:t>
        </w:r>
      </w:hyperlink>
      <w:r>
        <w:t xml:space="preserve"> настоящего Федерального закона (на каждого ребенка);</w:t>
      </w:r>
    </w:p>
    <w:p w:rsidR="001209F9" w:rsidRDefault="001209F9">
      <w:pPr>
        <w:autoSpaceDE w:val="0"/>
        <w:autoSpaceDN w:val="0"/>
        <w:adjustRightInd w:val="0"/>
        <w:spacing w:after="0" w:line="240" w:lineRule="auto"/>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r:id="rId291" w:history="1">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1209F9" w:rsidRDefault="001209F9">
      <w:pPr>
        <w:autoSpaceDE w:val="0"/>
        <w:autoSpaceDN w:val="0"/>
        <w:adjustRightInd w:val="0"/>
        <w:spacing w:after="0" w:line="240" w:lineRule="auto"/>
        <w:jc w:val="both"/>
      </w:pPr>
      <w:r>
        <w:t xml:space="preserve">(п. 3 в ред. Федерального </w:t>
      </w:r>
      <w:hyperlink r:id="rId292"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4. Размеры пенсий, предусмотренные </w:t>
      </w:r>
      <w:hyperlink r:id="rId293" w:history="1">
        <w:r>
          <w:rPr>
            <w:color w:val="0000FF"/>
          </w:rPr>
          <w:t>пунктами 1</w:t>
        </w:r>
      </w:hyperlink>
      <w:r>
        <w:t xml:space="preserve"> - </w:t>
      </w:r>
      <w:hyperlink r:id="rId294" w:history="1">
        <w:r>
          <w:rPr>
            <w:color w:val="0000FF"/>
          </w:rPr>
          <w:t>3</w:t>
        </w:r>
      </w:hyperlink>
      <w:r>
        <w:t xml:space="preserve"> настоящей статьи, для граждан, проживающих в </w:t>
      </w:r>
      <w:hyperlink r:id="rId29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9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jc w:val="both"/>
      </w:pPr>
      <w:r>
        <w:t xml:space="preserve">(п. 4 в ред. Федерального </w:t>
      </w:r>
      <w:hyperlink r:id="rId297" w:history="1">
        <w:r>
          <w:rPr>
            <w:color w:val="0000FF"/>
          </w:rPr>
          <w:t>закона</w:t>
        </w:r>
      </w:hyperlink>
      <w:r>
        <w:t xml:space="preserve"> от 22.08.2004 N 122-ФЗ)</w:t>
      </w:r>
    </w:p>
    <w:p w:rsidR="001209F9" w:rsidRDefault="001209F9">
      <w:pPr>
        <w:autoSpaceDE w:val="0"/>
        <w:autoSpaceDN w:val="0"/>
        <w:adjustRightInd w:val="0"/>
        <w:spacing w:after="0" w:line="240" w:lineRule="auto"/>
        <w:ind w:firstLine="540"/>
        <w:jc w:val="both"/>
      </w:pPr>
      <w:r>
        <w:t xml:space="preserve">5. Утратил силу с 1 января 2010 года. - Федеральный </w:t>
      </w:r>
      <w:hyperlink r:id="rId298" w:history="1">
        <w:r>
          <w:rPr>
            <w:color w:val="0000FF"/>
          </w:rPr>
          <w:t>закон</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outlineLvl w:val="1"/>
      </w:pPr>
      <w:r>
        <w:t>Статья 17.1. Размеры пенсий гражданам из числа космонавтов и членов их семей</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(введена Федеральным </w:t>
      </w:r>
      <w:hyperlink r:id="rId299"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 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w:t>
      </w:r>
      <w:r>
        <w:lastRenderedPageBreak/>
        <w:t>денежного довольствия (заработка) за каждый год (в том числе и неполный), недостающий до полной выслуги.</w:t>
      </w:r>
    </w:p>
    <w:p w:rsidR="001209F9" w:rsidRDefault="001209F9">
      <w:pPr>
        <w:autoSpaceDE w:val="0"/>
        <w:autoSpaceDN w:val="0"/>
        <w:adjustRightInd w:val="0"/>
        <w:spacing w:after="0" w:line="240" w:lineRule="auto"/>
        <w:ind w:firstLine="540"/>
        <w:jc w:val="both"/>
      </w:pPr>
      <w:r>
        <w:t xml:space="preserve">2. К размеру пенсии за выслугу лет, исчисленной в соответствии с </w:t>
      </w:r>
      <w:hyperlink r:id="rId300" w:history="1">
        <w:r>
          <w:rPr>
            <w:color w:val="0000FF"/>
          </w:rPr>
          <w:t>пунктом 1</w:t>
        </w:r>
      </w:hyperlink>
      <w:r>
        <w:t xml:space="preserve"> настоящей статьи, устанавливаются следующие надбавки:</w:t>
      </w:r>
    </w:p>
    <w:p w:rsidR="001209F9" w:rsidRDefault="001209F9">
      <w:pPr>
        <w:autoSpaceDE w:val="0"/>
        <w:autoSpaceDN w:val="0"/>
        <w:adjustRightInd w:val="0"/>
        <w:spacing w:after="0" w:line="240" w:lineRule="auto"/>
        <w:ind w:firstLine="540"/>
        <w:jc w:val="both"/>
      </w:pPr>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r:id="rId301" w:history="1">
        <w:r>
          <w:rPr>
            <w:color w:val="0000FF"/>
          </w:rPr>
          <w:t>подпунктом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02" w:history="1">
        <w:r>
          <w:rPr>
            <w:color w:val="0000FF"/>
          </w:rPr>
          <w:t>пунктах "а"</w:t>
        </w:r>
      </w:hyperlink>
      <w:r>
        <w:t xml:space="preserve">, </w:t>
      </w:r>
      <w:hyperlink r:id="rId303" w:history="1">
        <w:r>
          <w:rPr>
            <w:color w:val="0000FF"/>
          </w:rPr>
          <w:t>"б"</w:t>
        </w:r>
      </w:hyperlink>
      <w:r>
        <w:t xml:space="preserve"> и </w:t>
      </w:r>
      <w:hyperlink r:id="rId304" w:history="1">
        <w:r>
          <w:rPr>
            <w:color w:val="0000FF"/>
          </w:rPr>
          <w:t>"г" части третьей статьи 29</w:t>
        </w:r>
      </w:hyperlink>
      <w:r>
        <w:t xml:space="preserve">, </w:t>
      </w:r>
      <w:hyperlink r:id="rId305" w:history="1">
        <w:r>
          <w:rPr>
            <w:color w:val="0000FF"/>
          </w:rPr>
          <w:t>статьях 31</w:t>
        </w:r>
      </w:hyperlink>
      <w:r>
        <w:t xml:space="preserve">, </w:t>
      </w:r>
      <w:hyperlink r:id="rId306" w:history="1">
        <w:r>
          <w:rPr>
            <w:color w:val="0000FF"/>
          </w:rPr>
          <w:t>33</w:t>
        </w:r>
      </w:hyperlink>
      <w:r>
        <w:t xml:space="preserve"> и </w:t>
      </w:r>
      <w:hyperlink r:id="rId307"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209F9" w:rsidRDefault="001209F9">
      <w:pPr>
        <w:autoSpaceDE w:val="0"/>
        <w:autoSpaceDN w:val="0"/>
        <w:adjustRightInd w:val="0"/>
        <w:spacing w:after="0" w:line="240" w:lineRule="auto"/>
        <w:ind w:firstLine="540"/>
        <w:jc w:val="both"/>
      </w:pPr>
      <w:r>
        <w:t xml:space="preserve">при наличии одного такого члена семьи - в размере 32 процентов размера социальной пенсии, предусмотренного </w:t>
      </w:r>
      <w:hyperlink r:id="rId308" w:history="1">
        <w:r>
          <w:rPr>
            <w:color w:val="0000FF"/>
          </w:rPr>
          <w:t>подпунктом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при наличии двух таких членов семьи - в размере 64 процентов размера социальной пенсии, предусмотренного </w:t>
      </w:r>
      <w:hyperlink r:id="rId309" w:history="1">
        <w:r>
          <w:rPr>
            <w:color w:val="0000FF"/>
          </w:rPr>
          <w:t>подпунктом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r:id="rId310" w:history="1">
        <w:r>
          <w:rPr>
            <w:color w:val="0000FF"/>
          </w:rPr>
          <w:t>подпунктом 1 пункта 1 статьи 18</w:t>
        </w:r>
      </w:hyperlink>
      <w:r>
        <w:t xml:space="preserve"> настоящего Федерального закона.</w:t>
      </w:r>
    </w:p>
    <w:p w:rsidR="001209F9" w:rsidRDefault="001209F9">
      <w:pPr>
        <w:autoSpaceDE w:val="0"/>
        <w:autoSpaceDN w:val="0"/>
        <w:adjustRightInd w:val="0"/>
        <w:spacing w:after="0" w:line="240" w:lineRule="auto"/>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1209F9" w:rsidRDefault="001209F9">
      <w:pPr>
        <w:autoSpaceDE w:val="0"/>
        <w:autoSpaceDN w:val="0"/>
        <w:adjustRightInd w:val="0"/>
        <w:spacing w:after="0" w:line="240" w:lineRule="auto"/>
        <w:ind w:firstLine="540"/>
        <w:jc w:val="both"/>
      </w:pPr>
      <w:r>
        <w:t>3. Пенсия по инвалидности гражданам из числа космонавтов назначается в следующем размере:</w:t>
      </w:r>
    </w:p>
    <w:p w:rsidR="001209F9" w:rsidRDefault="001209F9">
      <w:pPr>
        <w:autoSpaceDE w:val="0"/>
        <w:autoSpaceDN w:val="0"/>
        <w:adjustRightInd w:val="0"/>
        <w:spacing w:after="0" w:line="240" w:lineRule="auto"/>
        <w:ind w:firstLine="540"/>
        <w:jc w:val="both"/>
      </w:pPr>
      <w:r>
        <w:t>1) инвалидам I и II группы - 85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1209F9" w:rsidRDefault="001209F9">
      <w:pPr>
        <w:autoSpaceDE w:val="0"/>
        <w:autoSpaceDN w:val="0"/>
        <w:adjustRightInd w:val="0"/>
        <w:spacing w:after="0" w:line="240" w:lineRule="auto"/>
        <w:ind w:firstLine="540"/>
        <w:jc w:val="both"/>
      </w:pPr>
      <w:r>
        <w:t>2) инвалидам III группы - 50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1209F9" w:rsidRDefault="001209F9">
      <w:pPr>
        <w:autoSpaceDE w:val="0"/>
        <w:autoSpaceDN w:val="0"/>
        <w:adjustRightInd w:val="0"/>
        <w:spacing w:after="0" w:line="240" w:lineRule="auto"/>
        <w:ind w:firstLine="540"/>
        <w:jc w:val="both"/>
      </w:pPr>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w:t>
      </w:r>
      <w:r>
        <w:lastRenderedPageBreak/>
        <w:t xml:space="preserve">нетрудоспособных членов семьи, к назначенной им пенсии по инвалидности начисляются надбавки, предусмотренные </w:t>
      </w:r>
      <w:hyperlink r:id="rId311" w:history="1">
        <w:r>
          <w:rPr>
            <w:color w:val="0000FF"/>
          </w:rPr>
          <w:t>пунктом 2</w:t>
        </w:r>
      </w:hyperlink>
      <w:r>
        <w:t xml:space="preserve"> настоящей статьи.</w:t>
      </w:r>
    </w:p>
    <w:p w:rsidR="001209F9" w:rsidRDefault="001209F9">
      <w:pPr>
        <w:autoSpaceDE w:val="0"/>
        <w:autoSpaceDN w:val="0"/>
        <w:adjustRightInd w:val="0"/>
        <w:spacing w:after="0" w:line="240" w:lineRule="auto"/>
        <w:ind w:firstLine="540"/>
        <w:jc w:val="both"/>
      </w:pPr>
      <w:r>
        <w:t>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1209F9" w:rsidRDefault="001209F9">
      <w:pPr>
        <w:autoSpaceDE w:val="0"/>
        <w:autoSpaceDN w:val="0"/>
        <w:adjustRightInd w:val="0"/>
        <w:spacing w:after="0" w:line="240" w:lineRule="auto"/>
        <w:ind w:firstLine="540"/>
        <w:jc w:val="both"/>
      </w:pPr>
      <w:r>
        <w:t xml:space="preserve">6. Размеры пенсий, предусмотренные </w:t>
      </w:r>
      <w:hyperlink r:id="rId312" w:history="1">
        <w:r>
          <w:rPr>
            <w:color w:val="0000FF"/>
          </w:rPr>
          <w:t>пунктами 1</w:t>
        </w:r>
      </w:hyperlink>
      <w:r>
        <w:t xml:space="preserve"> - </w:t>
      </w:r>
      <w:hyperlink r:id="rId313" w:history="1">
        <w:r>
          <w:rPr>
            <w:color w:val="0000FF"/>
          </w:rPr>
          <w:t>5</w:t>
        </w:r>
      </w:hyperlink>
      <w:r>
        <w:t xml:space="preserve"> настоящей статьи, подлежат повышению на условиях и в порядке, которые установлены </w:t>
      </w:r>
      <w:hyperlink r:id="rId314" w:history="1">
        <w:r>
          <w:rPr>
            <w:color w:val="0000FF"/>
          </w:rPr>
          <w:t>статьями 45</w:t>
        </w:r>
      </w:hyperlink>
      <w:r>
        <w:t xml:space="preserve"> и </w:t>
      </w:r>
      <w:hyperlink r:id="rId315"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209F9" w:rsidRDefault="001209F9">
      <w:pPr>
        <w:autoSpaceDE w:val="0"/>
        <w:autoSpaceDN w:val="0"/>
        <w:adjustRightInd w:val="0"/>
        <w:spacing w:after="0" w:line="240" w:lineRule="auto"/>
        <w:ind w:firstLine="540"/>
        <w:jc w:val="both"/>
      </w:pPr>
      <w:r>
        <w:t xml:space="preserve">7. Размеры пенсий, предусмотренные </w:t>
      </w:r>
      <w:hyperlink r:id="rId316" w:history="1">
        <w:r>
          <w:rPr>
            <w:color w:val="0000FF"/>
          </w:rPr>
          <w:t>пунктами 1</w:t>
        </w:r>
      </w:hyperlink>
      <w:r>
        <w:t xml:space="preserve"> - </w:t>
      </w:r>
      <w:hyperlink r:id="rId317"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outlineLvl w:val="1"/>
      </w:pPr>
      <w:r>
        <w:t>Статья 17.2. Размеры пенсий гражданам из числа работников летно-испытательного состава</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(введена Федеральным </w:t>
      </w:r>
      <w:hyperlink r:id="rId318"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r:id="rId319" w:history="1">
        <w:r>
          <w:rPr>
            <w:color w:val="0000FF"/>
          </w:rPr>
          <w:t>подпунктом 1 пункта 1 статьи 18</w:t>
        </w:r>
      </w:hyperlink>
      <w:r>
        <w:t xml:space="preserve"> настоящего Федерального закона, за вычетом страховой части трудовой пенсии по старости либо за вычетом трудовой пенсии по инвалидности, установленной в соответствии с Федеральным </w:t>
      </w:r>
      <w:hyperlink r:id="rId320" w:history="1">
        <w:r>
          <w:rPr>
            <w:color w:val="0000FF"/>
          </w:rPr>
          <w:t>законом</w:t>
        </w:r>
      </w:hyperlink>
      <w:r>
        <w:t xml:space="preserve">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r:id="rId321" w:history="1">
        <w:r>
          <w:rPr>
            <w:color w:val="0000FF"/>
          </w:rPr>
          <w:t xml:space="preserve">подпунктом </w:t>
        </w:r>
        <w:r>
          <w:rPr>
            <w:color w:val="0000FF"/>
          </w:rPr>
          <w:lastRenderedPageBreak/>
          <w:t>1 пункта 1 статьи 18</w:t>
        </w:r>
      </w:hyperlink>
      <w:r>
        <w:t xml:space="preserve"> настоящего Федерального закона, но не более чем до 1 500 процентов размера указанной социальной пенсии.</w:t>
      </w:r>
    </w:p>
    <w:p w:rsidR="001209F9" w:rsidRDefault="001209F9">
      <w:pPr>
        <w:autoSpaceDE w:val="0"/>
        <w:autoSpaceDN w:val="0"/>
        <w:adjustRightInd w:val="0"/>
        <w:spacing w:after="0" w:line="240" w:lineRule="auto"/>
        <w:ind w:firstLine="540"/>
        <w:jc w:val="both"/>
      </w:pPr>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r:id="rId322" w:history="1">
        <w:r>
          <w:rPr>
            <w:color w:val="0000FF"/>
          </w:rPr>
          <w:t>подпунктом 1 пункта 1 статьи 18</w:t>
        </w:r>
      </w:hyperlink>
      <w:r>
        <w:t xml:space="preserve"> настоящего Федерального закона,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323" w:history="1">
        <w:r>
          <w:rPr>
            <w:color w:val="0000FF"/>
          </w:rPr>
          <w:t>законом</w:t>
        </w:r>
      </w:hyperlink>
      <w:r>
        <w:t xml:space="preserve">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r:id="rId324"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1209F9" w:rsidRDefault="001209F9">
      <w:pPr>
        <w:autoSpaceDE w:val="0"/>
        <w:autoSpaceDN w:val="0"/>
        <w:adjustRightInd w:val="0"/>
        <w:spacing w:after="0" w:line="240" w:lineRule="auto"/>
        <w:ind w:firstLine="540"/>
        <w:jc w:val="both"/>
      </w:pPr>
      <w:r>
        <w:t xml:space="preserve">3. При выслуге у мужчин от 20 до 25 лет и у женщин от 15 до 20 лет размер пенсии за выслугу лет, предусмотренный </w:t>
      </w:r>
      <w:hyperlink r:id="rId325" w:history="1">
        <w:r>
          <w:rPr>
            <w:color w:val="0000FF"/>
          </w:rPr>
          <w:t>пунктами 1</w:t>
        </w:r>
      </w:hyperlink>
      <w:r>
        <w:t xml:space="preserve"> и </w:t>
      </w:r>
      <w:hyperlink r:id="rId326" w:history="1">
        <w:r>
          <w:rPr>
            <w:color w:val="0000FF"/>
          </w:rPr>
          <w:t>2</w:t>
        </w:r>
      </w:hyperlink>
      <w:r>
        <w:t xml:space="preserve"> настоящей статьи, уменьшается на 50 процентов размера социальной пенсии, предусмотренного </w:t>
      </w:r>
      <w:hyperlink r:id="rId327"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1209F9" w:rsidRDefault="001209F9">
      <w:pPr>
        <w:autoSpaceDE w:val="0"/>
        <w:autoSpaceDN w:val="0"/>
        <w:adjustRightInd w:val="0"/>
        <w:spacing w:after="0" w:line="240" w:lineRule="auto"/>
        <w:ind w:firstLine="540"/>
        <w:jc w:val="both"/>
      </w:pPr>
      <w:r>
        <w:t xml:space="preserve">4. Размер пенсии за выслугу лет, исчисленный в соответствии с </w:t>
      </w:r>
      <w:hyperlink r:id="rId328" w:history="1">
        <w:r>
          <w:rPr>
            <w:color w:val="0000FF"/>
          </w:rPr>
          <w:t>пунктами 1</w:t>
        </w:r>
      </w:hyperlink>
      <w:r>
        <w:t xml:space="preserve"> - </w:t>
      </w:r>
      <w:hyperlink r:id="rId329" w:history="1">
        <w:r>
          <w:rPr>
            <w:color w:val="0000FF"/>
          </w:rPr>
          <w:t>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r:id="rId330"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rsidR="001209F9" w:rsidRDefault="001209F9">
      <w:pPr>
        <w:autoSpaceDE w:val="0"/>
        <w:autoSpaceDN w:val="0"/>
        <w:adjustRightInd w:val="0"/>
        <w:spacing w:after="0" w:line="240" w:lineRule="auto"/>
        <w:ind w:firstLine="540"/>
        <w:jc w:val="both"/>
      </w:pPr>
      <w:r>
        <w:t xml:space="preserve">5. Размеры пенсий за выслугу лет, предусмотренные </w:t>
      </w:r>
      <w:hyperlink r:id="rId331" w:history="1">
        <w:r>
          <w:rPr>
            <w:color w:val="0000FF"/>
          </w:rPr>
          <w:t>пунктами 1</w:t>
        </w:r>
      </w:hyperlink>
      <w:r>
        <w:t xml:space="preserve">, </w:t>
      </w:r>
      <w:hyperlink r:id="rId332" w:history="1">
        <w:r>
          <w:rPr>
            <w:color w:val="0000FF"/>
          </w:rPr>
          <w:t>2</w:t>
        </w:r>
      </w:hyperlink>
      <w:r>
        <w:t xml:space="preserve"> и </w:t>
      </w:r>
      <w:hyperlink r:id="rId333"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ind w:firstLine="540"/>
        <w:jc w:val="both"/>
      </w:pPr>
      <w:r>
        <w:t xml:space="preserve">6. При определении размера пенсии за выслугу лет в порядке, установленном </w:t>
      </w:r>
      <w:hyperlink r:id="rId334" w:history="1">
        <w:r>
          <w:rPr>
            <w:color w:val="0000FF"/>
          </w:rPr>
          <w:t>пунктами 1</w:t>
        </w:r>
      </w:hyperlink>
      <w:r>
        <w:t xml:space="preserve"> - </w:t>
      </w:r>
      <w:hyperlink r:id="rId335" w:history="1">
        <w:r>
          <w:rPr>
            <w:color w:val="0000FF"/>
          </w:rPr>
          <w:t>5</w:t>
        </w:r>
      </w:hyperlink>
      <w:r>
        <w:t xml:space="preserve"> настоящей статьи, не учитываются суммы </w:t>
      </w:r>
      <w:r>
        <w:lastRenderedPageBreak/>
        <w:t xml:space="preserve">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w:t>
      </w:r>
      <w:hyperlink r:id="rId336"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337" w:history="1">
        <w:r>
          <w:rPr>
            <w:color w:val="0000FF"/>
          </w:rPr>
          <w:t>пунктом 6 статьи 17</w:t>
        </w:r>
      </w:hyperlink>
      <w:r>
        <w:t xml:space="preserve"> и со статьей 17.2 указанного Федерального закона, а также суммы, полагающиеся в связи с валоризацией пенсионных прав в соответствии с Федеральным </w:t>
      </w:r>
      <w:hyperlink r:id="rId338"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ind w:firstLine="540"/>
        <w:jc w:val="both"/>
      </w:pPr>
      <w:r>
        <w:t xml:space="preserve">7. Размеры пенсий, предусмотренных настоящей статьей, подлежат повышению на условиях и в порядке, которые установлены </w:t>
      </w:r>
      <w:hyperlink r:id="rId339" w:history="1">
        <w:r>
          <w:rPr>
            <w:color w:val="0000FF"/>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r:id="rId340"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18. Размер социальной пенсии нетрудоспособных граждан</w:t>
      </w:r>
    </w:p>
    <w:p w:rsidR="001209F9" w:rsidRDefault="001209F9">
      <w:pPr>
        <w:autoSpaceDE w:val="0"/>
        <w:autoSpaceDN w:val="0"/>
        <w:adjustRightInd w:val="0"/>
        <w:spacing w:after="0" w:line="240" w:lineRule="auto"/>
      </w:pP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КонсультантПлюс: примечание.</w:t>
      </w:r>
    </w:p>
    <w:p w:rsidR="001209F9" w:rsidRDefault="001209F9">
      <w:pPr>
        <w:autoSpaceDE w:val="0"/>
        <w:autoSpaceDN w:val="0"/>
        <w:adjustRightInd w:val="0"/>
        <w:spacing w:after="0" w:line="240" w:lineRule="auto"/>
        <w:ind w:firstLine="540"/>
        <w:jc w:val="both"/>
      </w:pPr>
      <w:r>
        <w:t xml:space="preserve">В соответствии со </w:t>
      </w:r>
      <w:hyperlink r:id="rId341" w:history="1">
        <w:r>
          <w:rPr>
            <w:color w:val="0000FF"/>
          </w:rPr>
          <w:t>статьей 25</w:t>
        </w:r>
      </w:hyperlink>
      <w:r>
        <w:t xml:space="preserve"> данного документа размер социальной пенсии ежегодно индексируется.</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1. Социальная пенсия нетрудоспособным гражданам назначается в следующем размере:</w:t>
      </w:r>
    </w:p>
    <w:p w:rsidR="001209F9" w:rsidRDefault="001209F9">
      <w:pPr>
        <w:autoSpaceDE w:val="0"/>
        <w:autoSpaceDN w:val="0"/>
        <w:adjustRightInd w:val="0"/>
        <w:spacing w:after="0" w:line="240" w:lineRule="auto"/>
        <w:ind w:firstLine="540"/>
        <w:jc w:val="both"/>
      </w:pPr>
      <w: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одного из родителей, - 2 562 рубля в месяц;</w:t>
      </w:r>
    </w:p>
    <w:p w:rsidR="001209F9" w:rsidRDefault="001209F9">
      <w:pPr>
        <w:autoSpaceDE w:val="0"/>
        <w:autoSpaceDN w:val="0"/>
        <w:adjustRightInd w:val="0"/>
        <w:spacing w:after="0" w:line="240" w:lineRule="auto"/>
        <w:ind w:firstLine="540"/>
        <w:jc w:val="both"/>
      </w:pPr>
      <w:r>
        <w:lastRenderedPageBreak/>
        <w:t>2) инвалидам с детства I и II группы, инвалидам I группы, детям-инвалидам,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обоих родителей (детям умершей одинокой матери), - 5 124 рубля в месяц;</w:t>
      </w:r>
    </w:p>
    <w:p w:rsidR="001209F9" w:rsidRDefault="001209F9">
      <w:pPr>
        <w:autoSpaceDE w:val="0"/>
        <w:autoSpaceDN w:val="0"/>
        <w:adjustRightInd w:val="0"/>
        <w:spacing w:after="0" w:line="240" w:lineRule="auto"/>
        <w:ind w:firstLine="540"/>
        <w:jc w:val="both"/>
      </w:pPr>
      <w:r>
        <w:t>3) инвалидам III группы - 2 177 рублей 70 копеек в месяц.</w:t>
      </w:r>
    </w:p>
    <w:p w:rsidR="001209F9" w:rsidRDefault="001209F9">
      <w:pPr>
        <w:autoSpaceDE w:val="0"/>
        <w:autoSpaceDN w:val="0"/>
        <w:adjustRightInd w:val="0"/>
        <w:spacing w:after="0" w:line="240" w:lineRule="auto"/>
        <w:jc w:val="both"/>
      </w:pPr>
      <w:r>
        <w:t xml:space="preserve">(п. 1 в ред. Федерального </w:t>
      </w:r>
      <w:hyperlink r:id="rId342"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2. Размеры пенсий, установленные </w:t>
      </w:r>
      <w:hyperlink r:id="rId343" w:history="1">
        <w:r>
          <w:rPr>
            <w:color w:val="0000FF"/>
          </w:rPr>
          <w:t>пунктом 1</w:t>
        </w:r>
      </w:hyperlink>
      <w:r>
        <w:t xml:space="preserve"> настоящей статьи, для граждан, проживающих в </w:t>
      </w:r>
      <w:hyperlink r:id="rId34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4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209F9" w:rsidRDefault="001209F9">
      <w:pPr>
        <w:autoSpaceDE w:val="0"/>
        <w:autoSpaceDN w:val="0"/>
        <w:adjustRightInd w:val="0"/>
        <w:spacing w:after="0" w:line="240" w:lineRule="auto"/>
        <w:jc w:val="both"/>
      </w:pPr>
      <w:r>
        <w:t xml:space="preserve">(в ред. Федеральных законов от 22.08.2004 </w:t>
      </w:r>
      <w:hyperlink r:id="rId346" w:history="1">
        <w:r>
          <w:rPr>
            <w:color w:val="0000FF"/>
          </w:rPr>
          <w:t>N 122-ФЗ</w:t>
        </w:r>
      </w:hyperlink>
      <w:r>
        <w:t xml:space="preserve">, от 24.07.2009 </w:t>
      </w:r>
      <w:hyperlink r:id="rId347" w:history="1">
        <w:r>
          <w:rPr>
            <w:color w:val="0000FF"/>
          </w:rPr>
          <w:t>N 213-ФЗ</w:t>
        </w:r>
      </w:hyperlink>
      <w:r>
        <w:t>)</w:t>
      </w:r>
    </w:p>
    <w:p w:rsidR="001209F9" w:rsidRDefault="001209F9">
      <w:pPr>
        <w:autoSpaceDE w:val="0"/>
        <w:autoSpaceDN w:val="0"/>
        <w:adjustRightInd w:val="0"/>
        <w:spacing w:after="0" w:line="240" w:lineRule="auto"/>
        <w:ind w:firstLine="540"/>
        <w:jc w:val="both"/>
      </w:pPr>
      <w:r>
        <w:t>3. 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rsidR="001209F9" w:rsidRDefault="001209F9">
      <w:pPr>
        <w:autoSpaceDE w:val="0"/>
        <w:autoSpaceDN w:val="0"/>
        <w:adjustRightInd w:val="0"/>
        <w:spacing w:after="0" w:line="240" w:lineRule="auto"/>
        <w:jc w:val="both"/>
      </w:pPr>
      <w:r>
        <w:t xml:space="preserve">(п. 3 введен Федеральным </w:t>
      </w:r>
      <w:hyperlink r:id="rId348" w:history="1">
        <w:r>
          <w:rPr>
            <w:color w:val="0000FF"/>
          </w:rPr>
          <w:t>законом</w:t>
        </w:r>
      </w:hyperlink>
      <w:r>
        <w:t xml:space="preserve"> от 24.07.2009 N 213-ФЗ)</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IV. СТАЖ ГОСУДАРСТВЕННОЙ СЛУЖБЫ.</w:t>
      </w:r>
    </w:p>
    <w:p w:rsidR="001209F9" w:rsidRDefault="001209F9">
      <w:pPr>
        <w:pStyle w:val="ConsPlusTitle"/>
        <w:widowControl/>
        <w:jc w:val="center"/>
      </w:pPr>
      <w:r>
        <w:t>ТРУДОВОЙ СТАЖ. СРЕДНЕМЕСЯЧНЫЙ ЗАРАБОТОК</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19. Стаж государственной гражданской службы</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349" w:history="1">
        <w:r>
          <w:rPr>
            <w:color w:val="0000FF"/>
          </w:rPr>
          <w:t>закона</w:t>
        </w:r>
      </w:hyperlink>
      <w:r>
        <w:t xml:space="preserve"> от 18.07.2009 N 187-ФЗ)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50" w:history="1">
        <w:r>
          <w:rPr>
            <w:color w:val="0000FF"/>
          </w:rPr>
          <w:t>порядке</w:t>
        </w:r>
      </w:hyperlink>
      <w:r>
        <w:t xml:space="preserve">, установленном Правительством Российской Федерации, периоды службы (работы) в </w:t>
      </w:r>
      <w:hyperlink r:id="rId351"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20. Трудовой стаж</w:t>
      </w:r>
    </w:p>
    <w:p w:rsidR="001209F9" w:rsidRDefault="001209F9">
      <w:pPr>
        <w:autoSpaceDE w:val="0"/>
        <w:autoSpaceDN w:val="0"/>
        <w:adjustRightInd w:val="0"/>
        <w:spacing w:after="0" w:line="240" w:lineRule="auto"/>
      </w:pP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КонсультантПлюс: примечание.</w:t>
      </w:r>
    </w:p>
    <w:p w:rsidR="001209F9" w:rsidRDefault="001209F9">
      <w:pPr>
        <w:autoSpaceDE w:val="0"/>
        <w:autoSpaceDN w:val="0"/>
        <w:adjustRightInd w:val="0"/>
        <w:spacing w:after="0" w:line="240" w:lineRule="auto"/>
        <w:ind w:firstLine="540"/>
        <w:jc w:val="both"/>
      </w:pPr>
      <w:r>
        <w:t xml:space="preserve">По вопросу, касающемуся установления стажа работы при утрате документов в результате чрезвычайных ситуаций, см. </w:t>
      </w:r>
      <w:hyperlink r:id="rId352" w:history="1">
        <w:r>
          <w:rPr>
            <w:color w:val="0000FF"/>
          </w:rPr>
          <w:t>Постановление</w:t>
        </w:r>
      </w:hyperlink>
      <w:r>
        <w:t xml:space="preserve"> Минтруда РФ от 24.06.1994 N 50.</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КонсультантПлюс: примечание.</w:t>
      </w:r>
    </w:p>
    <w:p w:rsidR="001209F9" w:rsidRDefault="001209F9">
      <w:pPr>
        <w:autoSpaceDE w:val="0"/>
        <w:autoSpaceDN w:val="0"/>
        <w:adjustRightInd w:val="0"/>
        <w:spacing w:after="0" w:line="240" w:lineRule="auto"/>
        <w:ind w:firstLine="540"/>
        <w:jc w:val="both"/>
      </w:pPr>
      <w:r>
        <w:t xml:space="preserve">Приказом Минсоцобеспечения РСФСР от 04.10.1991 N 190 утверждено </w:t>
      </w:r>
      <w:hyperlink r:id="rId353" w:history="1">
        <w:r>
          <w:rPr>
            <w:color w:val="0000FF"/>
          </w:rPr>
          <w:t>Положение</w:t>
        </w:r>
      </w:hyperlink>
      <w:r>
        <w:t xml:space="preserve"> о порядке подтверждения трудового стажа для назначения пенсий в РСФСР.</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КонсультантПлюс: примечание.</w:t>
      </w:r>
    </w:p>
    <w:p w:rsidR="001209F9" w:rsidRDefault="001209F9">
      <w:pPr>
        <w:autoSpaceDE w:val="0"/>
        <w:autoSpaceDN w:val="0"/>
        <w:adjustRightInd w:val="0"/>
        <w:spacing w:after="0" w:line="240" w:lineRule="auto"/>
        <w:ind w:firstLine="540"/>
        <w:jc w:val="both"/>
      </w:pPr>
      <w:r>
        <w:t xml:space="preserve">По вопросу, касающемуся порядка подсчета и подтверждения страхового стажа для установления трудовых пенсий, см. </w:t>
      </w:r>
      <w:hyperlink r:id="rId354" w:history="1">
        <w:r>
          <w:rPr>
            <w:color w:val="0000FF"/>
          </w:rPr>
          <w:t>Постановление</w:t>
        </w:r>
      </w:hyperlink>
      <w:r>
        <w:t xml:space="preserve"> Правительства РФ от 24.07.2002 N 555.</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w:t>
      </w:r>
      <w:hyperlink r:id="rId355" w:history="1">
        <w:r>
          <w:rPr>
            <w:color w:val="0000FF"/>
          </w:rPr>
          <w:t>страховой стаж</w:t>
        </w:r>
      </w:hyperlink>
      <w:r>
        <w:t xml:space="preserve">, необходимый для получения трудовой пенсии, предусмотренной Федеральным </w:t>
      </w:r>
      <w:hyperlink r:id="rId356"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21. Среднемесячный заработок, из которого исчисляется размер пенсии федеральных государственных гражданских служащих</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(в ред. Федерального </w:t>
      </w:r>
      <w:hyperlink r:id="rId357" w:history="1">
        <w:r>
          <w:rPr>
            <w:color w:val="0000FF"/>
          </w:rPr>
          <w:t>закона</w:t>
        </w:r>
      </w:hyperlink>
      <w:r>
        <w:t xml:space="preserve"> от 18.07.2009 N 187-ФЗ)</w:t>
      </w:r>
    </w:p>
    <w:p w:rsidR="001209F9" w:rsidRDefault="001209F9">
      <w:pPr>
        <w:autoSpaceDE w:val="0"/>
        <w:autoSpaceDN w:val="0"/>
        <w:adjustRightInd w:val="0"/>
        <w:spacing w:after="0" w:line="240" w:lineRule="auto"/>
        <w:ind w:firstLine="540"/>
        <w:jc w:val="both"/>
      </w:pPr>
    </w:p>
    <w:p w:rsidR="001209F9" w:rsidRDefault="001209F9">
      <w:pPr>
        <w:autoSpaceDE w:val="0"/>
        <w:autoSpaceDN w:val="0"/>
        <w:adjustRightInd w:val="0"/>
        <w:spacing w:after="0" w:line="240" w:lineRule="auto"/>
        <w:ind w:firstLine="540"/>
        <w:jc w:val="both"/>
      </w:pPr>
      <w:r>
        <w:t xml:space="preserve">1. Размер пенсии за выслугу лет федеральных государственных гражданских служащих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трудовую пенсию, предусмотренную Федеральным </w:t>
      </w:r>
      <w:hyperlink r:id="rId358"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ind w:firstLine="540"/>
        <w:jc w:val="both"/>
      </w:pPr>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r:id="rId359"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1209F9" w:rsidRDefault="001209F9">
      <w:pPr>
        <w:autoSpaceDE w:val="0"/>
        <w:autoSpaceDN w:val="0"/>
        <w:adjustRightInd w:val="0"/>
        <w:spacing w:after="0" w:line="240" w:lineRule="auto"/>
        <w:ind w:firstLine="540"/>
        <w:jc w:val="both"/>
      </w:pPr>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w:t>
      </w:r>
      <w:r>
        <w:lastRenderedPageBreak/>
        <w:t xml:space="preserve">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60"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r:id="rId361" w:history="1">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62"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1209F9" w:rsidRDefault="001209F9">
      <w:pPr>
        <w:autoSpaceDE w:val="0"/>
        <w:autoSpaceDN w:val="0"/>
        <w:adjustRightInd w:val="0"/>
        <w:spacing w:after="0" w:line="240" w:lineRule="auto"/>
        <w:ind w:firstLine="540"/>
        <w:jc w:val="both"/>
      </w:pPr>
      <w:r>
        <w:t xml:space="preserve">3. </w:t>
      </w:r>
      <w:hyperlink r:id="rId363"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V. НАЗНАЧЕНИЕ ПЕНСИИ, ПЕРЕРАСЧЕТ ЕЕ РАЗМЕРА</w:t>
      </w:r>
    </w:p>
    <w:p w:rsidR="001209F9" w:rsidRDefault="001209F9">
      <w:pPr>
        <w:pStyle w:val="ConsPlusTitle"/>
        <w:widowControl/>
        <w:jc w:val="center"/>
      </w:pPr>
      <w:r>
        <w:t>И ПЕРЕВОД С ОДНОГО ВИДА ПЕНСИИ НА ДРУГОЙ,</w:t>
      </w:r>
    </w:p>
    <w:p w:rsidR="001209F9" w:rsidRDefault="001209F9">
      <w:pPr>
        <w:pStyle w:val="ConsPlusTitle"/>
        <w:widowControl/>
        <w:jc w:val="center"/>
      </w:pPr>
      <w:r>
        <w:t>ИНДЕКСАЦИЯ, ВЫПЛАТА И ДОСТАВКА ПЕНСИЙ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22. Назначение пенсии, перерасчет ее размера и перевод с одного вида пенсии на другой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Назначение пенсии, перерасчет ее размера и перевод с одного вида пенсии на другой производятся по заявлению гражданина, поданному в том числе в форме электронного документа, </w:t>
      </w:r>
      <w:hyperlink r:id="rId364" w:history="1">
        <w:r>
          <w:rPr>
            <w:color w:val="0000FF"/>
          </w:rPr>
          <w:t>порядок</w:t>
        </w:r>
      </w:hyperlink>
      <w:r>
        <w:t xml:space="preserve"> оформления которого определяется Правительством Российской Федерации,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w:t>
      </w:r>
      <w:hyperlink r:id="rId365" w:history="1">
        <w:r>
          <w:rPr>
            <w:color w:val="0000FF"/>
          </w:rPr>
          <w:t>подпункт 2 пункта 6 статьи 19</w:t>
        </w:r>
      </w:hyperlink>
      <w:r>
        <w:t xml:space="preserve"> Федерального закона "О трудовых пенсиях в Российской Федерации").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дней со дня назначения гражданину соответствующей социальной пенсии извещает его о </w:t>
      </w:r>
      <w:r>
        <w:lastRenderedPageBreak/>
        <w:t>назначении ему социальной пенсии по инвалидности или социальной пенсии по старости.</w:t>
      </w:r>
    </w:p>
    <w:p w:rsidR="001209F9" w:rsidRDefault="001209F9">
      <w:pPr>
        <w:autoSpaceDE w:val="0"/>
        <w:autoSpaceDN w:val="0"/>
        <w:adjustRightInd w:val="0"/>
        <w:spacing w:after="0" w:line="240" w:lineRule="auto"/>
        <w:jc w:val="both"/>
      </w:pPr>
      <w:r>
        <w:t xml:space="preserve">(в ред. Федерального </w:t>
      </w:r>
      <w:hyperlink r:id="rId366" w:history="1">
        <w:r>
          <w:rPr>
            <w:color w:val="0000FF"/>
          </w:rPr>
          <w:t>закона</w:t>
        </w:r>
      </w:hyperlink>
      <w:r>
        <w:t xml:space="preserve"> от 27.07.2010 N 227-ФЗ)</w:t>
      </w:r>
    </w:p>
    <w:p w:rsidR="001209F9" w:rsidRDefault="001209F9">
      <w:pPr>
        <w:autoSpaceDE w:val="0"/>
        <w:autoSpaceDN w:val="0"/>
        <w:adjustRightInd w:val="0"/>
        <w:spacing w:after="0" w:line="240" w:lineRule="auto"/>
        <w:ind w:firstLine="540"/>
        <w:jc w:val="both"/>
      </w:pPr>
      <w:r>
        <w:t xml:space="preserve">Обращение за назначением пенсии, перерасчетом ее размера и переводом с одного вида пенсии на другой может осуществляться в том числе в форме электронного документа, </w:t>
      </w:r>
      <w:hyperlink r:id="rId367" w:history="1">
        <w:r>
          <w:rPr>
            <w:color w:val="0000FF"/>
          </w:rPr>
          <w:t>порядок</w:t>
        </w:r>
      </w:hyperlink>
      <w:r>
        <w:t xml:space="preserve"> оформления которого определяется Правительством Российской Федерации, в любое время после возникновения права на пенсию, перерасчет ее размера или перевод с одного вида пенсии на другой без ограничения каким-либо сроком.</w:t>
      </w:r>
    </w:p>
    <w:p w:rsidR="001209F9" w:rsidRDefault="001209F9">
      <w:pPr>
        <w:autoSpaceDE w:val="0"/>
        <w:autoSpaceDN w:val="0"/>
        <w:adjustRightInd w:val="0"/>
        <w:spacing w:after="0" w:line="240" w:lineRule="auto"/>
        <w:jc w:val="both"/>
      </w:pPr>
      <w:r>
        <w:t xml:space="preserve">(в ред. Федерального </w:t>
      </w:r>
      <w:hyperlink r:id="rId368" w:history="1">
        <w:r>
          <w:rPr>
            <w:color w:val="0000FF"/>
          </w:rPr>
          <w:t>закона</w:t>
        </w:r>
      </w:hyperlink>
      <w:r>
        <w:t xml:space="preserve"> от 27.07.2010 N 227-ФЗ)</w:t>
      </w:r>
    </w:p>
    <w:p w:rsidR="001209F9" w:rsidRDefault="001209F9">
      <w:pPr>
        <w:autoSpaceDE w:val="0"/>
        <w:autoSpaceDN w:val="0"/>
        <w:adjustRightInd w:val="0"/>
        <w:spacing w:after="0" w:line="240" w:lineRule="auto"/>
        <w:jc w:val="both"/>
      </w:pPr>
      <w:r>
        <w:t xml:space="preserve">(п. 1 в ред. Федерального </w:t>
      </w:r>
      <w:hyperlink r:id="rId369"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а также в связи с изменением условий назначения социальной пенсии. Перерасчет размера пенсий за выслугу лет федеральных государственных гражданских служащих может производиться с применением положений </w:t>
      </w:r>
      <w:hyperlink r:id="rId370" w:history="1">
        <w:r>
          <w:rPr>
            <w:color w:val="0000FF"/>
          </w:rPr>
          <w:t>статей 14</w:t>
        </w:r>
      </w:hyperlink>
      <w:r>
        <w:t xml:space="preserve"> и </w:t>
      </w:r>
      <w:hyperlink r:id="rId371"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с учетом которого определяется размер пенсии за выслугу лет, и (или) замещения должности федеральной государственной гражданской службы не менее 12 полных месяцев с более высоким должностным окладом.</w:t>
      </w:r>
    </w:p>
    <w:p w:rsidR="001209F9" w:rsidRDefault="001209F9">
      <w:pPr>
        <w:autoSpaceDE w:val="0"/>
        <w:autoSpaceDN w:val="0"/>
        <w:adjustRightInd w:val="0"/>
        <w:spacing w:after="0" w:line="240" w:lineRule="auto"/>
        <w:jc w:val="both"/>
      </w:pPr>
      <w:r>
        <w:t xml:space="preserve">(в ред. Федеральных законов от 18.07.2009 </w:t>
      </w:r>
      <w:hyperlink r:id="rId372" w:history="1">
        <w:r>
          <w:rPr>
            <w:color w:val="0000FF"/>
          </w:rPr>
          <w:t>N 187-ФЗ</w:t>
        </w:r>
      </w:hyperlink>
      <w:r>
        <w:t xml:space="preserve">, от 24.07.2009 </w:t>
      </w:r>
      <w:hyperlink r:id="rId373" w:history="1">
        <w:r>
          <w:rPr>
            <w:color w:val="0000FF"/>
          </w:rPr>
          <w:t>N 213-ФЗ</w:t>
        </w:r>
      </w:hyperlink>
      <w:r>
        <w:t>)</w:t>
      </w:r>
    </w:p>
    <w:p w:rsidR="001209F9" w:rsidRDefault="001209F9">
      <w:pPr>
        <w:autoSpaceDE w:val="0"/>
        <w:autoSpaceDN w:val="0"/>
        <w:adjustRightInd w:val="0"/>
        <w:spacing w:after="0" w:line="240" w:lineRule="auto"/>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23. Срок, на который назначается пенсия и с которого изменяется ее размер</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w:t>
      </w:r>
      <w:hyperlink r:id="rId374" w:history="1">
        <w:r>
          <w:rPr>
            <w:color w:val="0000FF"/>
          </w:rPr>
          <w:t>пункт 1 статьи 22</w:t>
        </w:r>
      </w:hyperlink>
      <w:r>
        <w:t xml:space="preserve">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w:t>
      </w:r>
      <w:hyperlink r:id="rId375" w:history="1">
        <w:r>
          <w:rPr>
            <w:color w:val="0000FF"/>
          </w:rPr>
          <w:t>подпункт 2 пункта 6 статьи 19</w:t>
        </w:r>
      </w:hyperlink>
      <w:r>
        <w:t xml:space="preserve"> Федерального закона "О трудовых пенсиях в </w:t>
      </w:r>
      <w:r>
        <w:lastRenderedPageBreak/>
        <w:t>Российской Федерации").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гражданам, достигшим возраста 65 и 60 лет (соответственно мужчины и женщины), социальная пенсия по старости назначается со дня достижения возраста 65 и 60 лет (соответственно мужчины и женщины).</w:t>
      </w:r>
    </w:p>
    <w:p w:rsidR="001209F9" w:rsidRDefault="001209F9">
      <w:pPr>
        <w:autoSpaceDE w:val="0"/>
        <w:autoSpaceDN w:val="0"/>
        <w:adjustRightInd w:val="0"/>
        <w:spacing w:after="0" w:line="240" w:lineRule="auto"/>
        <w:jc w:val="both"/>
      </w:pPr>
      <w:r>
        <w:t xml:space="preserve">(п. 1 в ред. Федерального </w:t>
      </w:r>
      <w:hyperlink r:id="rId376"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 xml:space="preserve">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w:t>
      </w:r>
      <w:hyperlink r:id="rId377" w:history="1">
        <w:r>
          <w:rPr>
            <w:color w:val="0000FF"/>
          </w:rPr>
          <w:t>абзацами вторым</w:t>
        </w:r>
      </w:hyperlink>
      <w:r>
        <w:t xml:space="preserve"> и </w:t>
      </w:r>
      <w:hyperlink r:id="rId378" w:history="1">
        <w:r>
          <w:rPr>
            <w:color w:val="0000FF"/>
          </w:rPr>
          <w:t>третьим</w:t>
        </w:r>
      </w:hyperlink>
      <w:r>
        <w:t xml:space="preserve"> настоящего пункта.</w:t>
      </w:r>
    </w:p>
    <w:p w:rsidR="001209F9" w:rsidRDefault="001209F9">
      <w:pPr>
        <w:autoSpaceDE w:val="0"/>
        <w:autoSpaceDN w:val="0"/>
        <w:adjustRightInd w:val="0"/>
        <w:spacing w:after="0" w:line="240" w:lineRule="auto"/>
        <w:ind w:firstLine="540"/>
        <w:jc w:val="both"/>
      </w:pPr>
      <w: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1209F9" w:rsidRDefault="001209F9">
      <w:pPr>
        <w:autoSpaceDE w:val="0"/>
        <w:autoSpaceDN w:val="0"/>
        <w:adjustRightInd w:val="0"/>
        <w:spacing w:after="0" w:line="240" w:lineRule="auto"/>
        <w:jc w:val="both"/>
      </w:pPr>
      <w:r>
        <w:t xml:space="preserve">(в ред. Федерального </w:t>
      </w:r>
      <w:hyperlink r:id="rId379"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1209F9" w:rsidRDefault="001209F9">
      <w:pPr>
        <w:autoSpaceDE w:val="0"/>
        <w:autoSpaceDN w:val="0"/>
        <w:adjustRightInd w:val="0"/>
        <w:spacing w:after="0" w:line="240" w:lineRule="auto"/>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1209F9" w:rsidRDefault="001209F9">
      <w:pPr>
        <w:autoSpaceDE w:val="0"/>
        <w:autoSpaceDN w:val="0"/>
        <w:adjustRightInd w:val="0"/>
        <w:spacing w:after="0" w:line="240" w:lineRule="auto"/>
        <w:ind w:firstLine="540"/>
        <w:jc w:val="both"/>
      </w:pPr>
      <w:r>
        <w:t>4. Пенсия по государственному пенсионному обеспечению назначается на следующий срок:</w:t>
      </w:r>
    </w:p>
    <w:p w:rsidR="001209F9" w:rsidRDefault="001209F9">
      <w:pPr>
        <w:autoSpaceDE w:val="0"/>
        <w:autoSpaceDN w:val="0"/>
        <w:adjustRightInd w:val="0"/>
        <w:spacing w:after="0" w:line="240" w:lineRule="auto"/>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1209F9" w:rsidRDefault="001209F9">
      <w:pPr>
        <w:autoSpaceDE w:val="0"/>
        <w:autoSpaceDN w:val="0"/>
        <w:adjustRightInd w:val="0"/>
        <w:spacing w:after="0" w:line="240" w:lineRule="auto"/>
        <w:ind w:firstLine="540"/>
        <w:jc w:val="both"/>
      </w:pPr>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трудовой пенсии по инвалидности, - на срок, на который установлена трудовая пенсия по инвалидности;</w:t>
      </w:r>
    </w:p>
    <w:p w:rsidR="001209F9" w:rsidRDefault="001209F9">
      <w:pPr>
        <w:autoSpaceDE w:val="0"/>
        <w:autoSpaceDN w:val="0"/>
        <w:adjustRightInd w:val="0"/>
        <w:spacing w:after="0" w:line="240" w:lineRule="auto"/>
        <w:ind w:firstLine="540"/>
        <w:jc w:val="both"/>
      </w:pPr>
      <w:r>
        <w:t>3) пенсия по старости - бессрочно;</w:t>
      </w:r>
    </w:p>
    <w:p w:rsidR="001209F9" w:rsidRDefault="001209F9">
      <w:pPr>
        <w:autoSpaceDE w:val="0"/>
        <w:autoSpaceDN w:val="0"/>
        <w:adjustRightInd w:val="0"/>
        <w:spacing w:after="0" w:line="240" w:lineRule="auto"/>
        <w:ind w:firstLine="540"/>
        <w:jc w:val="both"/>
      </w:pPr>
      <w:r>
        <w:t>4) пенсия по инвалидности - на срок, в течение которого соответствующее лицо признано инвалидом, в том числе бессрочно;</w:t>
      </w:r>
    </w:p>
    <w:p w:rsidR="001209F9" w:rsidRDefault="001209F9">
      <w:pPr>
        <w:autoSpaceDE w:val="0"/>
        <w:autoSpaceDN w:val="0"/>
        <w:adjustRightInd w:val="0"/>
        <w:spacing w:after="0" w:line="240" w:lineRule="auto"/>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1209F9" w:rsidRDefault="001209F9">
      <w:pPr>
        <w:autoSpaceDE w:val="0"/>
        <w:autoSpaceDN w:val="0"/>
        <w:adjustRightInd w:val="0"/>
        <w:spacing w:after="0" w:line="240" w:lineRule="auto"/>
        <w:ind w:firstLine="540"/>
        <w:jc w:val="both"/>
      </w:pPr>
      <w:r>
        <w:t>6) социальная пенсия:</w:t>
      </w:r>
    </w:p>
    <w:p w:rsidR="001209F9" w:rsidRDefault="001209F9">
      <w:pPr>
        <w:autoSpaceDE w:val="0"/>
        <w:autoSpaceDN w:val="0"/>
        <w:adjustRightInd w:val="0"/>
        <w:spacing w:after="0" w:line="240" w:lineRule="auto"/>
        <w:ind w:firstLine="540"/>
        <w:jc w:val="both"/>
      </w:pPr>
      <w:r>
        <w:t>по старости - бессрочно;</w:t>
      </w:r>
    </w:p>
    <w:p w:rsidR="001209F9" w:rsidRDefault="001209F9">
      <w:pPr>
        <w:autoSpaceDE w:val="0"/>
        <w:autoSpaceDN w:val="0"/>
        <w:adjustRightInd w:val="0"/>
        <w:spacing w:after="0" w:line="240" w:lineRule="auto"/>
        <w:ind w:firstLine="540"/>
        <w:jc w:val="both"/>
      </w:pPr>
      <w:r>
        <w:t>по инвалидности - на срок, в течение которого соответствующее лицо признано инвалидом, в том числе бессрочно;</w:t>
      </w:r>
    </w:p>
    <w:p w:rsidR="001209F9" w:rsidRDefault="001209F9">
      <w:pPr>
        <w:autoSpaceDE w:val="0"/>
        <w:autoSpaceDN w:val="0"/>
        <w:adjustRightInd w:val="0"/>
        <w:spacing w:after="0" w:line="240" w:lineRule="auto"/>
        <w:ind w:firstLine="540"/>
        <w:jc w:val="both"/>
      </w:pPr>
      <w:r>
        <w:t>по случаю потери кормильца - на весь период, в течение которого член семьи умершего считается нетрудоспособным, в том числе бессрочно.</w:t>
      </w:r>
    </w:p>
    <w:p w:rsidR="001209F9" w:rsidRDefault="001209F9">
      <w:pPr>
        <w:autoSpaceDE w:val="0"/>
        <w:autoSpaceDN w:val="0"/>
        <w:adjustRightInd w:val="0"/>
        <w:spacing w:after="0" w:line="240" w:lineRule="auto"/>
        <w:jc w:val="both"/>
      </w:pPr>
      <w:r>
        <w:t xml:space="preserve">(п. 4 в ред. Федерального </w:t>
      </w:r>
      <w:hyperlink r:id="rId380" w:history="1">
        <w:r>
          <w:rPr>
            <w:color w:val="0000FF"/>
          </w:rPr>
          <w:t>закона</w:t>
        </w:r>
      </w:hyperlink>
      <w:r>
        <w:t xml:space="preserve"> от 24.07.2009 N 213-ФЗ)</w:t>
      </w:r>
    </w:p>
    <w:p w:rsidR="001209F9" w:rsidRDefault="001209F9">
      <w:pPr>
        <w:autoSpaceDE w:val="0"/>
        <w:autoSpaceDN w:val="0"/>
        <w:adjustRightInd w:val="0"/>
        <w:spacing w:after="0" w:line="240" w:lineRule="auto"/>
        <w:ind w:firstLine="540"/>
        <w:jc w:val="both"/>
      </w:pPr>
      <w:r>
        <w:lastRenderedPageBreak/>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трудовой пенсии по инвалидности (</w:t>
      </w:r>
      <w:hyperlink r:id="rId381" w:history="1">
        <w:r>
          <w:rPr>
            <w:color w:val="0000FF"/>
          </w:rPr>
          <w:t>подпункт 2 пункта 4</w:t>
        </w:r>
      </w:hyperlink>
      <w:r>
        <w:t xml:space="preserve">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r:id="rId382" w:history="1">
        <w:r>
          <w:rPr>
            <w:color w:val="0000FF"/>
          </w:rPr>
          <w:t>статьями 14</w:t>
        </w:r>
      </w:hyperlink>
      <w:r>
        <w:t xml:space="preserve"> и </w:t>
      </w:r>
      <w:hyperlink r:id="rId383" w:history="1">
        <w:r>
          <w:rPr>
            <w:color w:val="0000FF"/>
          </w:rPr>
          <w:t>17.2</w:t>
        </w:r>
      </w:hyperlink>
      <w:r>
        <w:t xml:space="preserve"> настоящего Федерального закона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1209F9" w:rsidRDefault="001209F9">
      <w:pPr>
        <w:autoSpaceDE w:val="0"/>
        <w:autoSpaceDN w:val="0"/>
        <w:adjustRightInd w:val="0"/>
        <w:spacing w:after="0" w:line="240" w:lineRule="auto"/>
        <w:jc w:val="both"/>
      </w:pPr>
      <w:r>
        <w:t xml:space="preserve">(п. 5 введен Федеральным </w:t>
      </w:r>
      <w:hyperlink r:id="rId384" w:history="1">
        <w:r>
          <w:rPr>
            <w:color w:val="0000FF"/>
          </w:rPr>
          <w:t>законом</w:t>
        </w:r>
      </w:hyperlink>
      <w:r>
        <w:t xml:space="preserve"> от 24.07.2009 N 213-ФЗ)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24. Порядок назначения, перерасчета размера, выплаты и организации доставки пенсии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1. </w:t>
      </w:r>
      <w:hyperlink r:id="rId385" w:history="1">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386" w:history="1">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209F9" w:rsidRDefault="001209F9">
      <w:pPr>
        <w:autoSpaceDE w:val="0"/>
        <w:autoSpaceDN w:val="0"/>
        <w:adjustRightInd w:val="0"/>
        <w:spacing w:after="0" w:line="240" w:lineRule="auto"/>
        <w:ind w:firstLine="540"/>
        <w:jc w:val="both"/>
      </w:pPr>
      <w:r>
        <w:t xml:space="preserve">2. </w:t>
      </w:r>
      <w:hyperlink r:id="rId387" w:history="1">
        <w:r>
          <w:rPr>
            <w:color w:val="0000FF"/>
          </w:rPr>
          <w:t>Перечень</w:t>
        </w:r>
      </w:hyperlink>
      <w:r>
        <w:t xml:space="preserve"> документов, необходимых для установления пенсии, правила обращения за пенсией, назначения пенсии и перерасчета размера пенсии, перевода с одного вида пенсии на другой, выплаты пенсии, ведения пенсионной документации, в том числе в электронной форме, устанавливаются в </w:t>
      </w:r>
      <w:hyperlink r:id="rId388" w:history="1">
        <w:r>
          <w:rPr>
            <w:color w:val="0000FF"/>
          </w:rPr>
          <w:t>порядке</w:t>
        </w:r>
      </w:hyperlink>
      <w:r>
        <w:t>, определяемом Правительством Российской Федерации.</w:t>
      </w:r>
    </w:p>
    <w:p w:rsidR="001209F9" w:rsidRDefault="001209F9">
      <w:pPr>
        <w:autoSpaceDE w:val="0"/>
        <w:autoSpaceDN w:val="0"/>
        <w:adjustRightInd w:val="0"/>
        <w:spacing w:after="0" w:line="240" w:lineRule="auto"/>
        <w:jc w:val="both"/>
      </w:pPr>
      <w:r>
        <w:t xml:space="preserve">(в ред. Федерального </w:t>
      </w:r>
      <w:hyperlink r:id="rId389" w:history="1">
        <w:r>
          <w:rPr>
            <w:color w:val="0000FF"/>
          </w:rPr>
          <w:t>закона</w:t>
        </w:r>
      </w:hyperlink>
      <w:r>
        <w:t xml:space="preserve"> от 27.07.2010 N 227-ФЗ)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Положения пункта 3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w:t>
      </w:r>
      <w:r>
        <w:lastRenderedPageBreak/>
        <w:t>муниципальных услуг (</w:t>
      </w:r>
      <w:hyperlink r:id="rId390" w:history="1">
        <w:r>
          <w:rPr>
            <w:color w:val="0000FF"/>
          </w:rPr>
          <w:t>часть пятая статьи 74</w:t>
        </w:r>
      </w:hyperlink>
      <w:r>
        <w:t xml:space="preserve"> Федерального закона от 01.07.2011 N 169-ФЗ).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 xml:space="preserve">3. Необходимые для назначения и выплаты пенсии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91" w:history="1">
        <w:r>
          <w:rPr>
            <w:color w:val="0000FF"/>
          </w:rPr>
          <w:t>частью 4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 Заявитель может представить необходимые для назначения и выплаты пенсии документы в полном объеме по собственной инициативе.</w:t>
      </w:r>
    </w:p>
    <w:p w:rsidR="001209F9" w:rsidRDefault="001209F9">
      <w:pPr>
        <w:autoSpaceDE w:val="0"/>
        <w:autoSpaceDN w:val="0"/>
        <w:adjustRightInd w:val="0"/>
        <w:spacing w:after="0" w:line="240" w:lineRule="auto"/>
        <w:jc w:val="both"/>
      </w:pPr>
      <w:r>
        <w:t xml:space="preserve">(п. 3 в ред. Федерального </w:t>
      </w:r>
      <w:hyperlink r:id="rId392" w:history="1">
        <w:r>
          <w:rPr>
            <w:color w:val="0000FF"/>
          </w:rPr>
          <w:t>закона</w:t>
        </w:r>
      </w:hyperlink>
      <w:r>
        <w:t xml:space="preserve"> от 01.07.2011 N 169-ФЗ)</w:t>
      </w:r>
    </w:p>
    <w:p w:rsidR="001209F9" w:rsidRDefault="001209F9">
      <w:pPr>
        <w:autoSpaceDE w:val="0"/>
        <w:autoSpaceDN w:val="0"/>
        <w:adjustRightInd w:val="0"/>
        <w:spacing w:after="0" w:line="240" w:lineRule="auto"/>
        <w:ind w:firstLine="540"/>
        <w:jc w:val="both"/>
      </w:pPr>
      <w:r>
        <w:t xml:space="preserve">4.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393" w:history="1">
        <w:r>
          <w:rPr>
            <w:color w:val="0000FF"/>
          </w:rPr>
          <w:t>законом</w:t>
        </w:r>
      </w:hyperlink>
      <w:r>
        <w:t xml:space="preserve"> "О трудовых пенсиях в Российской Федерации".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25. Порядок индексации пенсий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Пенсии, предусмотренные настоящим Федеральным законом, индексируются в следующем порядке:</w:t>
      </w:r>
    </w:p>
    <w:p w:rsidR="001209F9" w:rsidRDefault="001209F9">
      <w:pPr>
        <w:autoSpaceDE w:val="0"/>
        <w:autoSpaceDN w:val="0"/>
        <w:adjustRightInd w:val="0"/>
        <w:spacing w:after="0" w:line="240" w:lineRule="auto"/>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r:id="rId394" w:history="1">
        <w:r>
          <w:rPr>
            <w:color w:val="0000FF"/>
          </w:rPr>
          <w:t>статьями 14</w:t>
        </w:r>
      </w:hyperlink>
      <w:r>
        <w:t xml:space="preserve"> и </w:t>
      </w:r>
      <w:hyperlink r:id="rId395" w:history="1">
        <w:r>
          <w:rPr>
            <w:color w:val="0000FF"/>
          </w:rPr>
          <w:t>21</w:t>
        </w:r>
      </w:hyperlink>
      <w:r>
        <w:t xml:space="preserve"> настоящего Федерального закона, в </w:t>
      </w:r>
      <w:hyperlink r:id="rId396" w:history="1">
        <w:r>
          <w:rPr>
            <w:color w:val="0000FF"/>
          </w:rPr>
          <w:t>порядке</w:t>
        </w:r>
      </w:hyperlink>
      <w:r>
        <w:t>, установленном Правительством Российской Федерации;</w:t>
      </w:r>
    </w:p>
    <w:p w:rsidR="001209F9" w:rsidRDefault="001209F9">
      <w:pPr>
        <w:autoSpaceDE w:val="0"/>
        <w:autoSpaceDN w:val="0"/>
        <w:adjustRightInd w:val="0"/>
        <w:spacing w:after="0" w:line="240" w:lineRule="auto"/>
        <w:jc w:val="both"/>
      </w:pPr>
      <w:r>
        <w:t xml:space="preserve">(в ред. Федеральных законов от 08.05.2004 </w:t>
      </w:r>
      <w:hyperlink r:id="rId397" w:history="1">
        <w:r>
          <w:rPr>
            <w:color w:val="0000FF"/>
          </w:rPr>
          <w:t>N 34-ФЗ</w:t>
        </w:r>
      </w:hyperlink>
      <w:r>
        <w:t xml:space="preserve">, от 18.07.2009 </w:t>
      </w:r>
      <w:hyperlink r:id="rId398" w:history="1">
        <w:r>
          <w:rPr>
            <w:color w:val="0000FF"/>
          </w:rPr>
          <w:t>N 187-ФЗ</w:t>
        </w:r>
      </w:hyperlink>
      <w:r>
        <w:t>)</w:t>
      </w:r>
    </w:p>
    <w:p w:rsidR="001209F9" w:rsidRDefault="001209F9">
      <w:pPr>
        <w:autoSpaceDE w:val="0"/>
        <w:autoSpaceDN w:val="0"/>
        <w:adjustRightInd w:val="0"/>
        <w:spacing w:after="0" w:line="240" w:lineRule="auto"/>
        <w:ind w:firstLine="540"/>
        <w:jc w:val="both"/>
      </w:pPr>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39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1209F9" w:rsidRDefault="001209F9">
      <w:pPr>
        <w:autoSpaceDE w:val="0"/>
        <w:autoSpaceDN w:val="0"/>
        <w:adjustRightInd w:val="0"/>
        <w:spacing w:after="0" w:line="240" w:lineRule="auto"/>
        <w:jc w:val="both"/>
      </w:pPr>
      <w:r>
        <w:t xml:space="preserve">(в ред. Федерального </w:t>
      </w:r>
      <w:hyperlink r:id="rId400" w:history="1">
        <w:r>
          <w:rPr>
            <w:color w:val="0000FF"/>
          </w:rPr>
          <w:t>закона</w:t>
        </w:r>
      </w:hyperlink>
      <w:r>
        <w:t xml:space="preserve"> от 25.07.2002 N 116-ФЗ)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lastRenderedPageBreak/>
        <w:t xml:space="preserve">Действие положений абзаца четвертого статьи 25 распространяется на правоотношения, возникшие с 1 апреля 2011 года (Федеральный </w:t>
      </w:r>
      <w:hyperlink r:id="rId401" w:history="1">
        <w:r>
          <w:rPr>
            <w:color w:val="0000FF"/>
          </w:rPr>
          <w:t>закон</w:t>
        </w:r>
      </w:hyperlink>
      <w:r>
        <w:t xml:space="preserve"> от 28.03.2011 N 43-ФЗ).</w:t>
      </w:r>
    </w:p>
    <w:p w:rsidR="001209F9" w:rsidRDefault="001209F9">
      <w:pPr>
        <w:pStyle w:val="ConsPlusNonformat"/>
        <w:widowControl/>
        <w:pBdr>
          <w:top w:val="single" w:sz="6" w:space="0" w:color="auto"/>
        </w:pBdr>
        <w:rPr>
          <w:sz w:val="2"/>
          <w:szCs w:val="2"/>
        </w:rPr>
      </w:pPr>
    </w:p>
    <w:p w:rsidR="001209F9" w:rsidRDefault="001209F9">
      <w:pPr>
        <w:autoSpaceDE w:val="0"/>
        <w:autoSpaceDN w:val="0"/>
        <w:adjustRightInd w:val="0"/>
        <w:spacing w:after="0" w:line="240" w:lineRule="auto"/>
        <w:ind w:firstLine="540"/>
        <w:jc w:val="both"/>
      </w:pPr>
      <w:r>
        <w:t>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1209F9" w:rsidRDefault="001209F9">
      <w:pPr>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28.03.2011 N 43-ФЗ)</w:t>
      </w:r>
    </w:p>
    <w:p w:rsidR="001209F9" w:rsidRDefault="001209F9">
      <w:pPr>
        <w:autoSpaceDE w:val="0"/>
        <w:autoSpaceDN w:val="0"/>
        <w:adjustRightInd w:val="0"/>
        <w:spacing w:after="0" w:line="240" w:lineRule="auto"/>
        <w:ind w:firstLine="540"/>
        <w:jc w:val="both"/>
      </w:pPr>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1209F9" w:rsidRDefault="001209F9">
      <w:pPr>
        <w:autoSpaceDE w:val="0"/>
        <w:autoSpaceDN w:val="0"/>
        <w:adjustRightInd w:val="0"/>
        <w:spacing w:after="0" w:line="240" w:lineRule="auto"/>
        <w:jc w:val="both"/>
      </w:pPr>
      <w:r>
        <w:t xml:space="preserve">(абзац введен Федеральным </w:t>
      </w:r>
      <w:hyperlink r:id="rId403" w:history="1">
        <w:r>
          <w:rPr>
            <w:color w:val="0000FF"/>
          </w:rPr>
          <w:t>законом</w:t>
        </w:r>
      </w:hyperlink>
      <w:r>
        <w:t xml:space="preserve"> от 24.07.2009 N 213-ФЗ)</w:t>
      </w:r>
    </w:p>
    <w:p w:rsidR="001209F9" w:rsidRDefault="001209F9">
      <w:pPr>
        <w:autoSpaceDE w:val="0"/>
        <w:autoSpaceDN w:val="0"/>
        <w:adjustRightInd w:val="0"/>
        <w:spacing w:after="0" w:line="240" w:lineRule="auto"/>
        <w:ind w:firstLine="540"/>
        <w:jc w:val="both"/>
      </w:pPr>
      <w:r>
        <w:t xml:space="preserve">пенсии граждан из числа космонавтов и членов их семей - в случае повышения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повышенного денежного довольствия (заработка) с даты, с которой произошло повышение указанного денежного довольствия (заработка). В случае, если повышение денежного довольствия (заработка)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r:id="rId404"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1209F9" w:rsidRDefault="001209F9">
      <w:pPr>
        <w:autoSpaceDE w:val="0"/>
        <w:autoSpaceDN w:val="0"/>
        <w:adjustRightInd w:val="0"/>
        <w:spacing w:after="0" w:line="240" w:lineRule="auto"/>
        <w:jc w:val="both"/>
      </w:pPr>
      <w:r>
        <w:t xml:space="preserve">(абзац введен Федеральным </w:t>
      </w:r>
      <w:hyperlink r:id="rId405" w:history="1">
        <w:r>
          <w:rPr>
            <w:color w:val="0000FF"/>
          </w:rPr>
          <w:t>законом</w:t>
        </w:r>
      </w:hyperlink>
      <w:r>
        <w:t xml:space="preserve"> от 24.07.2009 N 213-ФЗ)</w:t>
      </w:r>
    </w:p>
    <w:p w:rsidR="001209F9" w:rsidRDefault="001209F9">
      <w:pPr>
        <w:autoSpaceDE w:val="0"/>
        <w:autoSpaceDN w:val="0"/>
        <w:adjustRightInd w:val="0"/>
        <w:spacing w:after="0" w:line="240" w:lineRule="auto"/>
      </w:pPr>
    </w:p>
    <w:p w:rsidR="001209F9" w:rsidRDefault="001209F9">
      <w:pPr>
        <w:pStyle w:val="ConsPlusTitle"/>
        <w:widowControl/>
        <w:jc w:val="center"/>
        <w:outlineLvl w:val="0"/>
      </w:pPr>
      <w:r>
        <w:t>Глава VI. ПОРЯДОК ВСТУПЛЕНИЯ В СИЛУ НАСТОЯЩЕГО</w:t>
      </w:r>
    </w:p>
    <w:p w:rsidR="001209F9" w:rsidRDefault="001209F9">
      <w:pPr>
        <w:pStyle w:val="ConsPlusTitle"/>
        <w:widowControl/>
        <w:jc w:val="center"/>
      </w:pPr>
      <w:r>
        <w:t>ФЕДЕРАЛЬНОГО ЗАКОНА</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26. Вступление в силу настоящего Федерального закона</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1. Настоящий Федеральный закон вступает в силу с 1 января 2002 года.</w:t>
      </w:r>
    </w:p>
    <w:p w:rsidR="001209F9" w:rsidRDefault="001209F9">
      <w:pPr>
        <w:autoSpaceDE w:val="0"/>
        <w:autoSpaceDN w:val="0"/>
        <w:adjustRightInd w:val="0"/>
        <w:spacing w:after="0" w:line="240" w:lineRule="auto"/>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27. Сохранение ранее установленного размера пенсии</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lastRenderedPageBreak/>
        <w:t xml:space="preserve">1. Гражданам, указанным в </w:t>
      </w:r>
      <w:hyperlink r:id="rId406"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1209F9" w:rsidRDefault="001209F9">
      <w:pPr>
        <w:autoSpaceDE w:val="0"/>
        <w:autoSpaceDN w:val="0"/>
        <w:adjustRightInd w:val="0"/>
        <w:spacing w:after="0" w:line="240" w:lineRule="auto"/>
        <w:ind w:firstLine="540"/>
        <w:jc w:val="both"/>
      </w:pPr>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1209F9" w:rsidRDefault="001209F9">
      <w:pPr>
        <w:autoSpaceDE w:val="0"/>
        <w:autoSpaceDN w:val="0"/>
        <w:adjustRightInd w:val="0"/>
        <w:spacing w:after="0" w:line="240" w:lineRule="auto"/>
        <w:ind w:firstLine="540"/>
        <w:jc w:val="both"/>
      </w:pPr>
      <w:r>
        <w:t xml:space="preserve">3. Граждане, получавшие до вступления в силу настоящего Федерального закона социальную пенсию, предусмотренную </w:t>
      </w:r>
      <w:hyperlink r:id="rId407"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 xml:space="preserve">(введена Федеральным </w:t>
      </w:r>
      <w:hyperlink r:id="rId408" w:history="1">
        <w:r>
          <w:rPr>
            <w:color w:val="0000FF"/>
          </w:rPr>
          <w:t>законом</w:t>
        </w:r>
      </w:hyperlink>
      <w:r>
        <w:t xml:space="preserve"> от 11.11.2003 N 141-ФЗ)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jc w:val="right"/>
      </w:pPr>
      <w:r>
        <w:t>Президент</w:t>
      </w:r>
    </w:p>
    <w:p w:rsidR="001209F9" w:rsidRDefault="001209F9">
      <w:pPr>
        <w:autoSpaceDE w:val="0"/>
        <w:autoSpaceDN w:val="0"/>
        <w:adjustRightInd w:val="0"/>
        <w:spacing w:after="0" w:line="240" w:lineRule="auto"/>
        <w:jc w:val="right"/>
      </w:pPr>
      <w:r>
        <w:t>Российской Федерации</w:t>
      </w:r>
    </w:p>
    <w:p w:rsidR="001209F9" w:rsidRDefault="001209F9">
      <w:pPr>
        <w:autoSpaceDE w:val="0"/>
        <w:autoSpaceDN w:val="0"/>
        <w:adjustRightInd w:val="0"/>
        <w:spacing w:after="0" w:line="240" w:lineRule="auto"/>
        <w:jc w:val="right"/>
      </w:pPr>
      <w:r>
        <w:t>В.ПУТИН</w:t>
      </w:r>
    </w:p>
    <w:p w:rsidR="001209F9" w:rsidRDefault="001209F9">
      <w:pPr>
        <w:autoSpaceDE w:val="0"/>
        <w:autoSpaceDN w:val="0"/>
        <w:adjustRightInd w:val="0"/>
        <w:spacing w:after="0" w:line="240" w:lineRule="auto"/>
      </w:pPr>
      <w:r>
        <w:t>Москва, Кремль</w:t>
      </w:r>
    </w:p>
    <w:p w:rsidR="001209F9" w:rsidRDefault="001209F9">
      <w:pPr>
        <w:autoSpaceDE w:val="0"/>
        <w:autoSpaceDN w:val="0"/>
        <w:adjustRightInd w:val="0"/>
        <w:spacing w:after="0" w:line="240" w:lineRule="auto"/>
      </w:pPr>
      <w:r>
        <w:t>15 декабря 2001 года</w:t>
      </w:r>
    </w:p>
    <w:p w:rsidR="001209F9" w:rsidRDefault="001209F9">
      <w:pPr>
        <w:autoSpaceDE w:val="0"/>
        <w:autoSpaceDN w:val="0"/>
        <w:adjustRightInd w:val="0"/>
        <w:spacing w:after="0" w:line="240" w:lineRule="auto"/>
      </w:pPr>
      <w:r>
        <w:t>N 166-ФЗ</w:t>
      </w:r>
    </w:p>
    <w:p w:rsidR="001209F9" w:rsidRDefault="001209F9">
      <w:pPr>
        <w:autoSpaceDE w:val="0"/>
        <w:autoSpaceDN w:val="0"/>
        <w:adjustRightInd w:val="0"/>
        <w:spacing w:after="0" w:line="240" w:lineRule="auto"/>
      </w:pPr>
    </w:p>
    <w:p w:rsidR="001209F9" w:rsidRDefault="001209F9">
      <w:pPr>
        <w:autoSpaceDE w:val="0"/>
        <w:autoSpaceDN w:val="0"/>
        <w:adjustRightInd w:val="0"/>
        <w:spacing w:after="0" w:line="240" w:lineRule="auto"/>
      </w:pPr>
    </w:p>
    <w:p w:rsidR="001209F9" w:rsidRDefault="001209F9">
      <w:pPr>
        <w:pStyle w:val="ConsPlusNonformat"/>
        <w:widowControl/>
        <w:pBdr>
          <w:top w:val="single" w:sz="6" w:space="0" w:color="auto"/>
        </w:pBdr>
        <w:rPr>
          <w:sz w:val="2"/>
          <w:szCs w:val="2"/>
        </w:rPr>
      </w:pPr>
    </w:p>
    <w:p w:rsidR="00D733D9" w:rsidRDefault="00D733D9"/>
    <w:sectPr w:rsidR="00D733D9" w:rsidSect="00051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9F9"/>
    <w:rsid w:val="001209F9"/>
    <w:rsid w:val="00341126"/>
    <w:rsid w:val="005235B0"/>
    <w:rsid w:val="00D7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9F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20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09F9"/>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120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20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7DE83E402FF2E4BB15994E65ABF554232B6DDB6FB54227ED57A0A5CB1BD9A8F4DD7EB658F5C861H86AI" TargetMode="External"/><Relationship Id="rId299" Type="http://schemas.openxmlformats.org/officeDocument/2006/relationships/hyperlink" Target="consultantplus://offline/ref=527DE83E402FF2E4BB15994E65ABF554232B6FDA64BC4227ED57A0A5CB1BD9A8F4DD7EB658F5C965H86BI" TargetMode="External"/><Relationship Id="rId21" Type="http://schemas.openxmlformats.org/officeDocument/2006/relationships/hyperlink" Target="consultantplus://offline/ref=527DE83E402FF2E4BB15994E65ABF554242866DF64B71F2DE50EACA7CC1486BFF39472B758F5CFH665I" TargetMode="External"/><Relationship Id="rId63" Type="http://schemas.openxmlformats.org/officeDocument/2006/relationships/hyperlink" Target="consultantplus://offline/ref=527DE83E402FF2E4BB15994E65ABF554232868DB6AB94227ED57A0A5CBH16BI" TargetMode="External"/><Relationship Id="rId159" Type="http://schemas.openxmlformats.org/officeDocument/2006/relationships/hyperlink" Target="consultantplus://offline/ref=527DE83E402FF2E4BB15994E65ABF554232B6FDA64BC4227ED57A0A5CB1BD9A8F4DD7EB658F5C868H86FI" TargetMode="External"/><Relationship Id="rId324" Type="http://schemas.openxmlformats.org/officeDocument/2006/relationships/hyperlink" Target="consultantplus://offline/ref=527DE83E402FF2E4BB15994E65ABF554232B6BDC6CB94227ED57A0A5CB1BD9A8F4DD7EB65BHF61I" TargetMode="External"/><Relationship Id="rId366" Type="http://schemas.openxmlformats.org/officeDocument/2006/relationships/hyperlink" Target="consultantplus://offline/ref=527DE83E402FF2E4BB15994E65ABF55423286CDC6CBB4227ED57A0A5CB1BD9A8F4DD7EB658F5CE61H86FI" TargetMode="External"/><Relationship Id="rId170" Type="http://schemas.openxmlformats.org/officeDocument/2006/relationships/hyperlink" Target="consultantplus://offline/ref=527DE83E402FF2E4BB15994E65ABF554232B6BDC6CB94227ED57A0A5CB1BD9A8F4DD7EB658F5CC69H86BI" TargetMode="External"/><Relationship Id="rId226" Type="http://schemas.openxmlformats.org/officeDocument/2006/relationships/hyperlink" Target="consultantplus://offline/ref=527DE83E402FF2E4BB15994E65ABF554232B6BDC6CB94227ED57A0A5CB1BD9A8F4DD7EB65BHF61I" TargetMode="External"/><Relationship Id="rId268" Type="http://schemas.openxmlformats.org/officeDocument/2006/relationships/hyperlink" Target="consultantplus://offline/ref=527DE83E402FF2E4BB15994E65ABF554232B6FDA64BC4227ED57A0A5CB1BD9A8F4DD7EB658F5C963H861I" TargetMode="External"/><Relationship Id="rId32" Type="http://schemas.openxmlformats.org/officeDocument/2006/relationships/hyperlink" Target="consultantplus://offline/ref=527DE83E402FF2E4BB15994E65ABF554232B6ED36FB94227ED57A0A5CB1BD9A8F4DD7EB658F5CC61H86DI" TargetMode="External"/><Relationship Id="rId74" Type="http://schemas.openxmlformats.org/officeDocument/2006/relationships/hyperlink" Target="consultantplus://offline/ref=527DE83E402FF2E4BB15994E65ABF554232B6BDC6CB94227ED57A0A5CB1BD9A8F4DD7EB658F5CE62H86DI" TargetMode="External"/><Relationship Id="rId128" Type="http://schemas.openxmlformats.org/officeDocument/2006/relationships/hyperlink" Target="consultantplus://offline/ref=527DE83E402FF2E4BB15994E65ABF554232B6DDB6FB54227ED57A0A5CB1BD9A8F4DD7EB658F5C862H868I" TargetMode="External"/><Relationship Id="rId335" Type="http://schemas.openxmlformats.org/officeDocument/2006/relationships/hyperlink" Target="consultantplus://offline/ref=527DE83E402FF2E4BB15994E65ABF554232B6BDC6CB94227ED57A0A5CB1BD9A8F4DD7EB65BHF65I" TargetMode="External"/><Relationship Id="rId377" Type="http://schemas.openxmlformats.org/officeDocument/2006/relationships/hyperlink" Target="consultantplus://offline/ref=527DE83E402FF2E4BB15994E65ABF554232B6BDC6CB94227ED57A0A5CB1BD9A8F4DD7EB658F5CD68H86EI" TargetMode="External"/><Relationship Id="rId5" Type="http://schemas.openxmlformats.org/officeDocument/2006/relationships/hyperlink" Target="consultantplus://offline/ref=527DE83E402FF2E4BB15994E65ABF554232868DB6DB94227ED57A0A5CB1BD9A8F4DD7EB658F5C861H861I" TargetMode="External"/><Relationship Id="rId95" Type="http://schemas.openxmlformats.org/officeDocument/2006/relationships/hyperlink" Target="consultantplus://offline/ref=527DE83E402FF2E4BB15994E65ABF554232B6FDA64BC4227ED57A0A5CB1BD9A8F4DD7EB658F5C863H86FI" TargetMode="External"/><Relationship Id="rId160" Type="http://schemas.openxmlformats.org/officeDocument/2006/relationships/hyperlink" Target="consultantplus://offline/ref=527DE83E402FF2E4BB15994E65ABF554242D6EDA64B71F2DE50EACA7CC1486BFF39472B758F5CDH666I" TargetMode="External"/><Relationship Id="rId181" Type="http://schemas.openxmlformats.org/officeDocument/2006/relationships/hyperlink" Target="consultantplus://offline/ref=527DE83E402FF2E4BB15994E65ABF554232A6EDD69BB4227ED57A0A5CB1BD9A8F4DD7EB658F5CF61H86AI" TargetMode="External"/><Relationship Id="rId216" Type="http://schemas.openxmlformats.org/officeDocument/2006/relationships/hyperlink" Target="consultantplus://offline/ref=527DE83E402FF2E4BB15994E65ABF554232B6DD36CB84227ED57A0A5CB1BD9A8F4DD7EB558HF64I" TargetMode="External"/><Relationship Id="rId237" Type="http://schemas.openxmlformats.org/officeDocument/2006/relationships/hyperlink" Target="consultantplus://offline/ref=527DE83E402FF2E4BB15994E65ABF554232B6BDC6CB94227ED57A0A5CB1BD9A8F4DD7EB65BHF61I" TargetMode="External"/><Relationship Id="rId402" Type="http://schemas.openxmlformats.org/officeDocument/2006/relationships/hyperlink" Target="consultantplus://offline/ref=527DE83E402FF2E4BB15994E65ABF55423286DDA69BC4227ED57A0A5CB1BD9A8F4DD7EB658F5CC60H861I" TargetMode="External"/><Relationship Id="rId258" Type="http://schemas.openxmlformats.org/officeDocument/2006/relationships/hyperlink" Target="consultantplus://offline/ref=527DE83E402FF2E4BB15994E65ABF554232B6FDA64BC4227ED57A0A5CB1BD9A8F4DD7EB658F5C963H868I" TargetMode="External"/><Relationship Id="rId279" Type="http://schemas.openxmlformats.org/officeDocument/2006/relationships/hyperlink" Target="consultantplus://offline/ref=527DE83E402FF2E4BB15994E65ABF554232B6BDC6CB94227ED57A0A5CB1BD9A8F4DD7EB65BHF60I" TargetMode="External"/><Relationship Id="rId22" Type="http://schemas.openxmlformats.org/officeDocument/2006/relationships/hyperlink" Target="consultantplus://offline/ref=527DE83E402FF2E4BB15994E65ABF554202168DE67EA1525BC02AEA0C34B91B8BA9873B759F0HC6FI" TargetMode="External"/><Relationship Id="rId43" Type="http://schemas.openxmlformats.org/officeDocument/2006/relationships/hyperlink" Target="consultantplus://offline/ref=527DE83E402FF2E4BB15994E65ABF554232B6BDC6CB94227ED57A0A5CB1BD9A8F4DD7EB658F5CD64H868I" TargetMode="External"/><Relationship Id="rId64" Type="http://schemas.openxmlformats.org/officeDocument/2006/relationships/hyperlink" Target="consultantplus://offline/ref=527DE83E402FF2E4BB15994E65ABF554242D68DE6CB71F2DE50EACA7CC1486BFF39472B758F5CDH662I" TargetMode="External"/><Relationship Id="rId118" Type="http://schemas.openxmlformats.org/officeDocument/2006/relationships/hyperlink" Target="consultantplus://offline/ref=527DE83E402FF2E4BB15994E65ABF554232B6DDB6FB54227ED57A0A5CB1BD9A8F4DD7EB658F5C861H86CI" TargetMode="External"/><Relationship Id="rId139" Type="http://schemas.openxmlformats.org/officeDocument/2006/relationships/hyperlink" Target="consultantplus://offline/ref=527DE83E402FF2E4BB15994E65ABF55423286CDD6CBB4227ED57A0A5CB1BD9A8F4DD7EB658F5CC60H860I" TargetMode="External"/><Relationship Id="rId290" Type="http://schemas.openxmlformats.org/officeDocument/2006/relationships/hyperlink" Target="consultantplus://offline/ref=527DE83E402FF2E4BB15994E65ABF554232B6BDC6CB94227ED57A0A5CB1BD9A8F4DD7EB65BHF61I" TargetMode="External"/><Relationship Id="rId304" Type="http://schemas.openxmlformats.org/officeDocument/2006/relationships/hyperlink" Target="consultantplus://offline/ref=527DE83E402FF2E4BB15994E65ABF554232868DB6AB94227ED57A0A5CB1BD9A8F4DD7EB658F5CD62H869I" TargetMode="External"/><Relationship Id="rId325" Type="http://schemas.openxmlformats.org/officeDocument/2006/relationships/hyperlink" Target="consultantplus://offline/ref=527DE83E402FF2E4BB15994E65ABF554232B6BDC6CB94227ED57A0A5CB1BD9A8F4DD7EB65AHF63I" TargetMode="External"/><Relationship Id="rId346" Type="http://schemas.openxmlformats.org/officeDocument/2006/relationships/hyperlink" Target="consultantplus://offline/ref=527DE83E402FF2E4BB15994E65ABF554232A6FD365BA4227ED57A0A5CB1BD9A8F4DD7EB658F0C961H860I" TargetMode="External"/><Relationship Id="rId367" Type="http://schemas.openxmlformats.org/officeDocument/2006/relationships/hyperlink" Target="consultantplus://offline/ref=527DE83E402FF2E4BB15994E65ABF554232869DF6AB44227ED57A0A5CBH16BI" TargetMode="External"/><Relationship Id="rId388" Type="http://schemas.openxmlformats.org/officeDocument/2006/relationships/hyperlink" Target="consultantplus://offline/ref=527DE83E402FF2E4BB15994E65ABF554212C6FD264B71F2DE50EACA7CC1486BFF39472B758F5CDH661I" TargetMode="External"/><Relationship Id="rId85" Type="http://schemas.openxmlformats.org/officeDocument/2006/relationships/hyperlink" Target="consultantplus://offline/ref=527DE83E402FF2E4BB15994E65ABF554232B6DD36CB84227ED57A0A5CB1BD9A8F4DD7EB658F5CC65H86AI" TargetMode="External"/><Relationship Id="rId150" Type="http://schemas.openxmlformats.org/officeDocument/2006/relationships/hyperlink" Target="consultantplus://offline/ref=527DE83E402FF2E4BB15994E65ABF554232B6FDA64BC4227ED57A0A5CB1BD9A8F4DD7EB658F5C868H86EI" TargetMode="External"/><Relationship Id="rId171" Type="http://schemas.openxmlformats.org/officeDocument/2006/relationships/hyperlink" Target="consultantplus://offline/ref=527DE83E402FF2E4BB15994E65ABF554232B6BDC6CB94227ED57A0A5CB1BD9A8F4DD7EB658F5CC69H869I" TargetMode="External"/><Relationship Id="rId192" Type="http://schemas.openxmlformats.org/officeDocument/2006/relationships/hyperlink" Target="consultantplus://offline/ref=527DE83E402FF2E4BB15994E65ABF554232B6FDA64BC4227ED57A0A5CB1BD9A8F4DD7EB658F5C868H861I" TargetMode="External"/><Relationship Id="rId206" Type="http://schemas.openxmlformats.org/officeDocument/2006/relationships/hyperlink" Target="consultantplus://offline/ref=527DE83E402FF2E4BB15994E65ABF554232B6FDA64BC4227ED57A0A5CB1BD9A8F4DD7EB658F5C960H86DI" TargetMode="External"/><Relationship Id="rId227" Type="http://schemas.openxmlformats.org/officeDocument/2006/relationships/hyperlink" Target="consultantplus://offline/ref=527DE83E402FF2E4BB15994E65ABF554232B6FDA64BC4227ED57A0A5CB1BD9A8F4DD7EB658F5C961H86CI" TargetMode="External"/><Relationship Id="rId248" Type="http://schemas.openxmlformats.org/officeDocument/2006/relationships/hyperlink" Target="consultantplus://offline/ref=527DE83E402FF2E4BB15994E65ABF5542B2F67DD6FB71F2DE50EACA7HC6CI" TargetMode="External"/><Relationship Id="rId269" Type="http://schemas.openxmlformats.org/officeDocument/2006/relationships/hyperlink" Target="consultantplus://offline/ref=527DE83E402FF2E4BB15994E65ABF554232B6BDC6CB94227ED57A0A5CB1BD9A8F4DD7EB658F5CC69H86BI" TargetMode="External"/><Relationship Id="rId12" Type="http://schemas.openxmlformats.org/officeDocument/2006/relationships/hyperlink" Target="consultantplus://offline/ref=527DE83E402FF2E4BB15994E65ABF55425216AD36CB71F2DE50EACA7CC1486BFF39472B758F5CDH664I" TargetMode="External"/><Relationship Id="rId33" Type="http://schemas.openxmlformats.org/officeDocument/2006/relationships/hyperlink" Target="consultantplus://offline/ref=527DE83E402FF2E4BB15994E65ABF554232B6ED36FB94227ED57A0A5CB1BD9A8F4DD7EB658F5CC62H869I" TargetMode="External"/><Relationship Id="rId108" Type="http://schemas.openxmlformats.org/officeDocument/2006/relationships/hyperlink" Target="consultantplus://offline/ref=527DE83E402FF2E4BB15994E65ABF554232B6BDC6CB94227ED57A0A5CB1BD9A8F4DD7EB5H56FI" TargetMode="External"/><Relationship Id="rId129" Type="http://schemas.openxmlformats.org/officeDocument/2006/relationships/hyperlink" Target="consultantplus://offline/ref=527DE83E402FF2E4BB15994E65ABF554232B6DDB6FB54227ED57A0A5CB1BD9A8F4DD7EB658F5CF65H86DI" TargetMode="External"/><Relationship Id="rId280" Type="http://schemas.openxmlformats.org/officeDocument/2006/relationships/hyperlink" Target="consultantplus://offline/ref=527DE83E402FF2E4BB15994E65ABF554232B6BDC6CB94227ED57A0A5CB1BD9A8F4DD7EB65BHF61I" TargetMode="External"/><Relationship Id="rId315" Type="http://schemas.openxmlformats.org/officeDocument/2006/relationships/hyperlink" Target="consultantplus://offline/ref=527DE83E402FF2E4BB15994E65ABF554232868DB6AB94227ED57A0A5CB1BD9A8F4DD7EBFH56CI" TargetMode="External"/><Relationship Id="rId336" Type="http://schemas.openxmlformats.org/officeDocument/2006/relationships/hyperlink" Target="consultantplus://offline/ref=527DE83E402FF2E4BB15994E65ABF554232B6DD36CB84227ED57A0A5CBH16BI" TargetMode="External"/><Relationship Id="rId357" Type="http://schemas.openxmlformats.org/officeDocument/2006/relationships/hyperlink" Target="consultantplus://offline/ref=527DE83E402FF2E4BB15994E65ABF5542A206AD364B71F2DE50EACA7CC1486BFF39472B758F5CFH664I" TargetMode="External"/><Relationship Id="rId54" Type="http://schemas.openxmlformats.org/officeDocument/2006/relationships/hyperlink" Target="consultantplus://offline/ref=527DE83E402FF2E4BB15994E65ABF554232B6FDA64BC4227ED57A0A5CB1BD9A8F4DD7EB658F5C862H860I" TargetMode="External"/><Relationship Id="rId75" Type="http://schemas.openxmlformats.org/officeDocument/2006/relationships/hyperlink" Target="consultantplus://offline/ref=527DE83E402FF2E4BB15994E65ABF554242D6EDA64B71F2DE50EACA7CC1486BFF39472B758F5CCH669I" TargetMode="External"/><Relationship Id="rId96" Type="http://schemas.openxmlformats.org/officeDocument/2006/relationships/hyperlink" Target="consultantplus://offline/ref=527DE83E402FF2E4BB15994E65ABF554232B6FDA64BC4227ED57A0A5CB1BD9A8F4DD7EB658F5C863H861I" TargetMode="External"/><Relationship Id="rId140" Type="http://schemas.openxmlformats.org/officeDocument/2006/relationships/hyperlink" Target="consultantplus://offline/ref=527DE83E402FF2E4BB15994E65ABF554232B6DD36CB84227ED57A0A5CB1BD9A8F4DD7EB658F5CC63H86DI" TargetMode="External"/><Relationship Id="rId161" Type="http://schemas.openxmlformats.org/officeDocument/2006/relationships/hyperlink" Target="consultantplus://offline/ref=527DE83E402FF2E4BB15994E65ABF554232A6EDD69BB4227ED57A0A5CB1BD9A8F4DD7EB658F5CC64H86BI" TargetMode="External"/><Relationship Id="rId182" Type="http://schemas.openxmlformats.org/officeDocument/2006/relationships/hyperlink" Target="consultantplus://offline/ref=527DE83E402FF2E4BB15994E65ABF554232B6BDC6CB94227ED57A0A5CB1BD9A8F4DD7EB658F5CC69H869I" TargetMode="External"/><Relationship Id="rId217" Type="http://schemas.openxmlformats.org/officeDocument/2006/relationships/hyperlink" Target="consultantplus://offline/ref=527DE83E402FF2E4BB15994E65ABF554232B6DD36CB84227ED57A0A5CBH16BI" TargetMode="External"/><Relationship Id="rId378" Type="http://schemas.openxmlformats.org/officeDocument/2006/relationships/hyperlink" Target="consultantplus://offline/ref=527DE83E402FF2E4BB15994E65ABF554232B6BDC6CB94227ED57A0A5CB1BD9A8F4DD7EB658F5CD68H86FI" TargetMode="External"/><Relationship Id="rId399" Type="http://schemas.openxmlformats.org/officeDocument/2006/relationships/hyperlink" Target="consultantplus://offline/ref=527DE83E402FF2E4BB15994E65ABF554232868DB6AB94227ED57A0A5CB1BD9A8F4DD7EB658F5CD68H861I" TargetMode="External"/><Relationship Id="rId403" Type="http://schemas.openxmlformats.org/officeDocument/2006/relationships/hyperlink" Target="consultantplus://offline/ref=527DE83E402FF2E4BB15994E65ABF554232B6FDA64BC4227ED57A0A5CB1BD9A8F4DD7EB658F5CA61H86DI" TargetMode="External"/><Relationship Id="rId6" Type="http://schemas.openxmlformats.org/officeDocument/2006/relationships/hyperlink" Target="consultantplus://offline/ref=527DE83E402FF2E4BB15994E65ABF554242869DE6AB71F2DE50EACA7CC1486BFF39472B758F4CCH665I" TargetMode="External"/><Relationship Id="rId238" Type="http://schemas.openxmlformats.org/officeDocument/2006/relationships/hyperlink" Target="consultantplus://offline/ref=527DE83E402FF2E4BB15994E65ABF554232B6FDA64BC4227ED57A0A5CB1BD9A8F4DD7EB658F5C961H861I" TargetMode="External"/><Relationship Id="rId259" Type="http://schemas.openxmlformats.org/officeDocument/2006/relationships/hyperlink" Target="consultantplus://offline/ref=527DE83E402FF2E4BB15994E65ABF554232B6BDC6CB94227ED57A0A5CB1BD9A8F4DD7EB658F5CC67H86EI" TargetMode="External"/><Relationship Id="rId23" Type="http://schemas.openxmlformats.org/officeDocument/2006/relationships/hyperlink" Target="consultantplus://offline/ref=527DE83E402FF2E4BB15994E65ABF554232B6FDA64BC4227ED57A0A5CB1BD9A8F4DD7EB658F5C862H86BI" TargetMode="External"/><Relationship Id="rId119" Type="http://schemas.openxmlformats.org/officeDocument/2006/relationships/hyperlink" Target="consultantplus://offline/ref=527DE83E402FF2E4BB15994E65ABF554232B6DDB6FB54227ED57A0A5CB1BD9A8F4DD7EB658F5C861H860I" TargetMode="External"/><Relationship Id="rId270" Type="http://schemas.openxmlformats.org/officeDocument/2006/relationships/hyperlink" Target="consultantplus://offline/ref=527DE83E402FF2E4BB15994E65ABF554232B6BDC6CB94227ED57A0A5CB1BD9A8F4DD7EB658F5CC69H861I" TargetMode="External"/><Relationship Id="rId291" Type="http://schemas.openxmlformats.org/officeDocument/2006/relationships/hyperlink" Target="consultantplus://offline/ref=527DE83E402FF2E4BB15994E65ABF554232B6BDC6CB94227ED57A0A5CB1BD9A8F4DD7EB65BHF61I" TargetMode="External"/><Relationship Id="rId305" Type="http://schemas.openxmlformats.org/officeDocument/2006/relationships/hyperlink" Target="consultantplus://offline/ref=527DE83E402FF2E4BB15994E65ABF554232868DB6AB94227ED57A0A5CB1BD9A8F4DD7EB658F5CD62H86EI" TargetMode="External"/><Relationship Id="rId326" Type="http://schemas.openxmlformats.org/officeDocument/2006/relationships/hyperlink" Target="consultantplus://offline/ref=527DE83E402FF2E4BB15994E65ABF554232B6BDC6CB94227ED57A0A5CB1BD9A8F4DD7EB65AHF62I" TargetMode="External"/><Relationship Id="rId347" Type="http://schemas.openxmlformats.org/officeDocument/2006/relationships/hyperlink" Target="consultantplus://offline/ref=527DE83E402FF2E4BB15994E65ABF554232B6FDA64BC4227ED57A0A5CB1BD9A8F4DD7EB658F5C968H86DI" TargetMode="External"/><Relationship Id="rId44" Type="http://schemas.openxmlformats.org/officeDocument/2006/relationships/hyperlink" Target="consultantplus://offline/ref=527DE83E402FF2E4BB15994E65ABF554232B6BDC6CB94227ED57A0A5CB1BD9A8F4DD7EB658F5CD64H86EI" TargetMode="External"/><Relationship Id="rId65" Type="http://schemas.openxmlformats.org/officeDocument/2006/relationships/hyperlink" Target="consultantplus://offline/ref=527DE83E402FF2E4BB15994E65ABF554232B6FDA64BC4227ED57A0A5CB1BD9A8F4DD7EB658F5C862H860I" TargetMode="External"/><Relationship Id="rId86" Type="http://schemas.openxmlformats.org/officeDocument/2006/relationships/hyperlink" Target="consultantplus://offline/ref=527DE83E402FF2E4BB15994E65ABF554232868DB6AB94227ED57A0A5CBH16BI" TargetMode="External"/><Relationship Id="rId130" Type="http://schemas.openxmlformats.org/officeDocument/2006/relationships/hyperlink" Target="consultantplus://offline/ref=527DE83E402FF2E4BB15994E65ABF554232B6DDB6FB54227ED57A0A5CB1BD9A8F4DD7EB658F5CF65H861I" TargetMode="External"/><Relationship Id="rId151" Type="http://schemas.openxmlformats.org/officeDocument/2006/relationships/hyperlink" Target="consultantplus://offline/ref=527DE83E402FF2E4BB15994E65ABF554232B6BDC6CB94227ED57A0A5CB1BD9A8F4DD7EB658F5CC67H86EI" TargetMode="External"/><Relationship Id="rId368" Type="http://schemas.openxmlformats.org/officeDocument/2006/relationships/hyperlink" Target="consultantplus://offline/ref=527DE83E402FF2E4BB15994E65ABF55423286CDC6CBB4227ED57A0A5CB1BD9A8F4DD7EB658F5CE61H860I" TargetMode="External"/><Relationship Id="rId389" Type="http://schemas.openxmlformats.org/officeDocument/2006/relationships/hyperlink" Target="consultantplus://offline/ref=527DE83E402FF2E4BB15994E65ABF55423286CDC6CBB4227ED57A0A5CB1BD9A8F4DD7EB658F5CE61H861I" TargetMode="External"/><Relationship Id="rId172" Type="http://schemas.openxmlformats.org/officeDocument/2006/relationships/hyperlink" Target="consultantplus://offline/ref=527DE83E402FF2E4BB15994E65ABF554232A6EDD69BB4227ED57A0A5CB1BD9A8F4DD7EB658F5CF64H86DI" TargetMode="External"/><Relationship Id="rId193" Type="http://schemas.openxmlformats.org/officeDocument/2006/relationships/hyperlink" Target="consultantplus://offline/ref=527DE83E402FF2E4BB15994E65ABF554232B6BDC6CB94227ED57A0A5CB1BD9A8F4DD7EB1H56EI" TargetMode="External"/><Relationship Id="rId207" Type="http://schemas.openxmlformats.org/officeDocument/2006/relationships/hyperlink" Target="consultantplus://offline/ref=527DE83E402FF2E4BB15994E65ABF554262E68DB69B71F2DE50EACA7CC1486BFF39472B758F5CDH669I" TargetMode="External"/><Relationship Id="rId228" Type="http://schemas.openxmlformats.org/officeDocument/2006/relationships/hyperlink" Target="consultantplus://offline/ref=527DE83E402FF2E4BB15994E65ABF554232B6BDC6CB94227ED57A0A5CB1BD9A8F4DD7EB65BHF61I" TargetMode="External"/><Relationship Id="rId249" Type="http://schemas.openxmlformats.org/officeDocument/2006/relationships/hyperlink" Target="consultantplus://offline/ref=527DE83E402FF2E4BB15994E65ABF554232A6FD365BA4227ED57A0A5CB1BD9A8F4DD7EB658F0C961H86AI" TargetMode="External"/><Relationship Id="rId13" Type="http://schemas.openxmlformats.org/officeDocument/2006/relationships/hyperlink" Target="consultantplus://offline/ref=527DE83E402FF2E4BB15994E65ABF5542A206AD364B71F2DE50EACA7CC1486BFF39472B758F5CCH669I" TargetMode="External"/><Relationship Id="rId109" Type="http://schemas.openxmlformats.org/officeDocument/2006/relationships/hyperlink" Target="consultantplus://offline/ref=527DE83E402FF2E4BB15994E65ABF554232B6BDC6CB94227ED57A0A5CB1BD9A8F4DD7EB5H561I" TargetMode="External"/><Relationship Id="rId260" Type="http://schemas.openxmlformats.org/officeDocument/2006/relationships/hyperlink" Target="consultantplus://offline/ref=527DE83E402FF2E4BB15994E65ABF554232B6BDC6CB94227ED57A0A5CB1BD9A8F4DD7EB658F5CC67H860I" TargetMode="External"/><Relationship Id="rId281" Type="http://schemas.openxmlformats.org/officeDocument/2006/relationships/hyperlink" Target="consultantplus://offline/ref=527DE83E402FF2E4BB15994E65ABF554232B6DD36CB84227ED57A0A5CB1BD9A8F4DD7EB658F5CC66H86CI" TargetMode="External"/><Relationship Id="rId316" Type="http://schemas.openxmlformats.org/officeDocument/2006/relationships/hyperlink" Target="consultantplus://offline/ref=527DE83E402FF2E4BB15994E65ABF554232B6BDC6CB94227ED57A0A5CB1BD9A8F4DD7EB659HF65I" TargetMode="External"/><Relationship Id="rId337" Type="http://schemas.openxmlformats.org/officeDocument/2006/relationships/hyperlink" Target="consultantplus://offline/ref=527DE83E402FF2E4BB15994E65ABF554232B6DD36CB84227ED57A0A5CB1BD9A8F4DD7EB658F5CE61H86BI" TargetMode="External"/><Relationship Id="rId34" Type="http://schemas.openxmlformats.org/officeDocument/2006/relationships/hyperlink" Target="consultantplus://offline/ref=527DE83E402FF2E4BB15994E65ABF554232B6ED36FB94227ED57A0A5CB1BD9A8F4DD7EB658F5CC62H86BI" TargetMode="External"/><Relationship Id="rId55" Type="http://schemas.openxmlformats.org/officeDocument/2006/relationships/hyperlink" Target="consultantplus://offline/ref=527DE83E402FF2E4BB15994E65ABF55423296EDE6CBC4227ED57A0A5CB1BD9A8F4DD7EB658F5CC61H86EI" TargetMode="External"/><Relationship Id="rId76" Type="http://schemas.openxmlformats.org/officeDocument/2006/relationships/hyperlink" Target="consultantplus://offline/ref=527DE83E402FF2E4BB15994E65ABF554232B6BDC6CB94227ED57A0A5CB1BD9A8F4DD7EB3H56DI" TargetMode="External"/><Relationship Id="rId97" Type="http://schemas.openxmlformats.org/officeDocument/2006/relationships/hyperlink" Target="consultantplus://offline/ref=527DE83E402FF2E4BB15994E65ABF554232B6BDC6CB94227ED57A0A5CB1BD9A8F4DD7EB5H569I" TargetMode="External"/><Relationship Id="rId120" Type="http://schemas.openxmlformats.org/officeDocument/2006/relationships/hyperlink" Target="consultantplus://offline/ref=527DE83E402FF2E4BB15994E65ABF554232B6DDB6FB54227ED57A0A5CB1BD9A8F4DD7EB658F5C862H868I" TargetMode="External"/><Relationship Id="rId141" Type="http://schemas.openxmlformats.org/officeDocument/2006/relationships/hyperlink" Target="consultantplus://offline/ref=527DE83E402FF2E4BB15994E65ABF554232B6FDA64BC4227ED57A0A5CB1BD9A8F4DD7EB658F5C866H86FI" TargetMode="External"/><Relationship Id="rId358" Type="http://schemas.openxmlformats.org/officeDocument/2006/relationships/hyperlink" Target="consultantplus://offline/ref=527DE83E402FF2E4BB15994E65ABF554232B6DD36CB84227ED57A0A5CBH16BI" TargetMode="External"/><Relationship Id="rId379" Type="http://schemas.openxmlformats.org/officeDocument/2006/relationships/hyperlink" Target="consultantplus://offline/ref=527DE83E402FF2E4BB15994E65ABF554232B6FDA64BC4227ED57A0A5CB1BD9A8F4DD7EB658F5C969H86EI" TargetMode="External"/><Relationship Id="rId7" Type="http://schemas.openxmlformats.org/officeDocument/2006/relationships/hyperlink" Target="consultantplus://offline/ref=527DE83E402FF2E4BB15994E65ABF554262E68DB69B71F2DE50EACA7CC1486BFF39472B758F5CCH669I" TargetMode="External"/><Relationship Id="rId162" Type="http://schemas.openxmlformats.org/officeDocument/2006/relationships/hyperlink" Target="consultantplus://offline/ref=527DE83E402FF2E4BB15994E65ABF554232A6EDD69BB4227ED57A0A5CB1BD9A8F4DD7EB658F5CC64H86EI" TargetMode="External"/><Relationship Id="rId183" Type="http://schemas.openxmlformats.org/officeDocument/2006/relationships/hyperlink" Target="consultantplus://offline/ref=527DE83E402FF2E4BB15994E65ABF554232B6BDC6CB94227ED57A0A5CB1BD9A8F4DD7EB658F5CD60H86CI" TargetMode="External"/><Relationship Id="rId218" Type="http://schemas.openxmlformats.org/officeDocument/2006/relationships/hyperlink" Target="consultantplus://offline/ref=527DE83E402FF2E4BB15994E65ABF554232B6FDA64BC4227ED57A0A5CB1BD9A8F4DD7EB658F5C960H86FI" TargetMode="External"/><Relationship Id="rId239" Type="http://schemas.openxmlformats.org/officeDocument/2006/relationships/hyperlink" Target="consultantplus://offline/ref=527DE83E402FF2E4BB15994E65ABF554232B6BDC6CB94227ED57A0A5CB1BD9A8F4DD7EB65BHF61I" TargetMode="External"/><Relationship Id="rId390" Type="http://schemas.openxmlformats.org/officeDocument/2006/relationships/hyperlink" Target="consultantplus://offline/ref=527DE83E402FF2E4BB15994E65ABF554232B6DD36CB94227ED57A0A5CB1BD9A8F4DD7EB658F5C463H86BI" TargetMode="External"/><Relationship Id="rId404" Type="http://schemas.openxmlformats.org/officeDocument/2006/relationships/hyperlink" Target="consultantplus://offline/ref=527DE83E402FF2E4BB15994E65ABF554232B6BDC6CB94227ED57A0A5CB1BD9A8F4DD7EB65BHF61I" TargetMode="External"/><Relationship Id="rId250" Type="http://schemas.openxmlformats.org/officeDocument/2006/relationships/hyperlink" Target="consultantplus://offline/ref=527DE83E402FF2E4BB15994E65ABF554242D6EDA64B71F2DE50EACA7CC1486BFF39472B758F5CDH668I" TargetMode="External"/><Relationship Id="rId271" Type="http://schemas.openxmlformats.org/officeDocument/2006/relationships/hyperlink" Target="consultantplus://offline/ref=527DE83E402FF2E4BB15994E65ABF554232B6BDC6CB94227ED57A0A5CB1BD9A8F4DD7EB65BHF61I" TargetMode="External"/><Relationship Id="rId292" Type="http://schemas.openxmlformats.org/officeDocument/2006/relationships/hyperlink" Target="consultantplus://offline/ref=527DE83E402FF2E4BB15994E65ABF554232B6FDA64BC4227ED57A0A5CB1BD9A8F4DD7EB658F5C964H860I" TargetMode="External"/><Relationship Id="rId306" Type="http://schemas.openxmlformats.org/officeDocument/2006/relationships/hyperlink" Target="consultantplus://offline/ref=527DE83E402FF2E4BB15994E65ABF554232868DB6AB94227ED57A0A5CB1BD9A8F4DD7EB658F5CD63H869I" TargetMode="External"/><Relationship Id="rId24" Type="http://schemas.openxmlformats.org/officeDocument/2006/relationships/hyperlink" Target="consultantplus://offline/ref=527DE83E402FF2E4BB15994E65ABF5542A206AD364B71F2DE50EACA7CC1486BFF39472B758F5CDH661I" TargetMode="External"/><Relationship Id="rId45" Type="http://schemas.openxmlformats.org/officeDocument/2006/relationships/hyperlink" Target="consultantplus://offline/ref=527DE83E402FF2E4BB15994E65ABF554232B6BDC6CB94227ED57A0A5CB1BD9A8F4DD7EB658F5CD64H86FI" TargetMode="External"/><Relationship Id="rId66" Type="http://schemas.openxmlformats.org/officeDocument/2006/relationships/hyperlink" Target="consultantplus://offline/ref=527DE83E402FF2E4BB15994E65ABF55423296EDE6CBC4227ED57A0A5CB1BD9A8F4DD7EB658F5CC61H86FI" TargetMode="External"/><Relationship Id="rId87" Type="http://schemas.openxmlformats.org/officeDocument/2006/relationships/hyperlink" Target="consultantplus://offline/ref=527DE83E402FF2E4BB15994E65ABF554232B6DD36CB84227ED57A0A5CB1BD9A8F4DD7EB559HF65I" TargetMode="External"/><Relationship Id="rId110" Type="http://schemas.openxmlformats.org/officeDocument/2006/relationships/hyperlink" Target="consultantplus://offline/ref=527DE83E402FF2E4BB15994E65ABF554232B6FDA64BC4227ED57A0A5CB1BD9A8F4DD7EB658F5C866H86CI" TargetMode="External"/><Relationship Id="rId131" Type="http://schemas.openxmlformats.org/officeDocument/2006/relationships/hyperlink" Target="consultantplus://offline/ref=527DE83E402FF2E4BB15994E65ABF554232B6DDB6FB54227ED57A0A5CB1BD9A8F4DD7EB658F5CF66H869I" TargetMode="External"/><Relationship Id="rId327" Type="http://schemas.openxmlformats.org/officeDocument/2006/relationships/hyperlink" Target="consultantplus://offline/ref=527DE83E402FF2E4BB15994E65ABF554232B6BDC6CB94227ED57A0A5CB1BD9A8F4DD7EB65BHF61I" TargetMode="External"/><Relationship Id="rId348" Type="http://schemas.openxmlformats.org/officeDocument/2006/relationships/hyperlink" Target="consultantplus://offline/ref=527DE83E402FF2E4BB15994E65ABF554232B6FDA64BC4227ED57A0A5CB1BD9A8F4DD7EB658F5C968H86EI" TargetMode="External"/><Relationship Id="rId369" Type="http://schemas.openxmlformats.org/officeDocument/2006/relationships/hyperlink" Target="consultantplus://offline/ref=527DE83E402FF2E4BB15994E65ABF554232B6FDA64BC4227ED57A0A5CB1BD9A8F4DD7EB658F5C968H861I" TargetMode="External"/><Relationship Id="rId152" Type="http://schemas.openxmlformats.org/officeDocument/2006/relationships/hyperlink" Target="consultantplus://offline/ref=527DE83E402FF2E4BB15994E65ABF554232B6BDC6CB94227ED57A0A5CB1BD9A8F4DD7EB658F5CC67H86EI" TargetMode="External"/><Relationship Id="rId173" Type="http://schemas.openxmlformats.org/officeDocument/2006/relationships/hyperlink" Target="consultantplus://offline/ref=527DE83E402FF2E4BB15994E65ABF554232A6EDD69BB4227ED57A0A5CB1BD9A8F4DD7EB658F5CF64H86FI" TargetMode="External"/><Relationship Id="rId194" Type="http://schemas.openxmlformats.org/officeDocument/2006/relationships/hyperlink" Target="consultantplus://offline/ref=527DE83E402FF2E4BB15994E65ABF554232B6BDC6CB94227ED57A0A5CB1BD9A8F4DD7EB1H56FI" TargetMode="External"/><Relationship Id="rId208" Type="http://schemas.openxmlformats.org/officeDocument/2006/relationships/hyperlink" Target="consultantplus://offline/ref=527DE83E402FF2E4BB15994E65ABF554262E68DB69B71F2DE50EACA7CC1486BFF39472B758F5CEH661I" TargetMode="External"/><Relationship Id="rId229" Type="http://schemas.openxmlformats.org/officeDocument/2006/relationships/hyperlink" Target="consultantplus://offline/ref=527DE83E402FF2E4BB15994E65ABF554232B6FDA64BC4227ED57A0A5CB1BD9A8F4DD7EB658F5C961H86DI" TargetMode="External"/><Relationship Id="rId380" Type="http://schemas.openxmlformats.org/officeDocument/2006/relationships/hyperlink" Target="consultantplus://offline/ref=527DE83E402FF2E4BB15994E65ABF554232B6FDA64BC4227ED57A0A5CB1BD9A8F4DD7EB658F5C969H86FI" TargetMode="External"/><Relationship Id="rId240" Type="http://schemas.openxmlformats.org/officeDocument/2006/relationships/hyperlink" Target="consultantplus://offline/ref=527DE83E402FF2E4BB15994E65ABF554232B6FDA64BC4227ED57A0A5CB1BD9A8F4DD7EB658F5C962H86AI" TargetMode="External"/><Relationship Id="rId261" Type="http://schemas.openxmlformats.org/officeDocument/2006/relationships/hyperlink" Target="consultantplus://offline/ref=527DE83E402FF2E4BB15994E65ABF554232B6BDC6CB94227ED57A0A5CB1BD9A8F4DD7EB658F5CC68H868I" TargetMode="External"/><Relationship Id="rId14" Type="http://schemas.openxmlformats.org/officeDocument/2006/relationships/hyperlink" Target="consultantplus://offline/ref=527DE83E402FF2E4BB15994E65ABF554232B6FDA64BC4227ED57A0A5CB1BD9A8F4DD7EB658F5C862H86AI" TargetMode="External"/><Relationship Id="rId35" Type="http://schemas.openxmlformats.org/officeDocument/2006/relationships/hyperlink" Target="consultantplus://offline/ref=527DE83E402FF2E4BB15994E65ABF554232B6DD36CB84227ED57A0A5CBH16BI" TargetMode="External"/><Relationship Id="rId56" Type="http://schemas.openxmlformats.org/officeDocument/2006/relationships/hyperlink" Target="consultantplus://offline/ref=527DE83E402FF2E4BB15994E65ABF554232B6BDC6CB94227ED57A0A5CB1BD9A8F4DD7EB658F5CD64H869I" TargetMode="External"/><Relationship Id="rId77" Type="http://schemas.openxmlformats.org/officeDocument/2006/relationships/hyperlink" Target="consultantplus://offline/ref=527DE83E402FF2E4BB15994E65ABF554232B6BDC6CB94227ED57A0A5CB1BD9A8F4DD7EB658HF6CI" TargetMode="External"/><Relationship Id="rId100" Type="http://schemas.openxmlformats.org/officeDocument/2006/relationships/hyperlink" Target="consultantplus://offline/ref=527DE83E402FF2E4BB15994E65ABF554232B6BDC6CB94227ED57A0A5CB1BD9A8F4DD7EB5H56BI" TargetMode="External"/><Relationship Id="rId282" Type="http://schemas.openxmlformats.org/officeDocument/2006/relationships/hyperlink" Target="consultantplus://offline/ref=527DE83E402FF2E4BB15994E65ABF554232B6DD36CB84227ED57A0A5CB1BD9A8F4DD7EB658F5CC66H86EI" TargetMode="External"/><Relationship Id="rId317" Type="http://schemas.openxmlformats.org/officeDocument/2006/relationships/hyperlink" Target="consultantplus://offline/ref=527DE83E402FF2E4BB15994E65ABF554232B6BDC6CB94227ED57A0A5CB1BD9A8F4DD7EB65AHF67I" TargetMode="External"/><Relationship Id="rId338" Type="http://schemas.openxmlformats.org/officeDocument/2006/relationships/hyperlink" Target="consultantplus://offline/ref=527DE83E402FF2E4BB15994E65ABF554232B6DD36CB84227ED57A0A5CBH16BI" TargetMode="External"/><Relationship Id="rId359" Type="http://schemas.openxmlformats.org/officeDocument/2006/relationships/hyperlink" Target="consultantplus://offline/ref=527DE83E402FF2E4BB15994E65ABF554232B6BDC6CB94227ED57A0A5CB1BD9A8F4DD7EB658F5CE65H86DI" TargetMode="External"/><Relationship Id="rId8" Type="http://schemas.openxmlformats.org/officeDocument/2006/relationships/hyperlink" Target="consultantplus://offline/ref=527DE83E402FF2E4BB15994E65ABF554232A6FD365BA4227ED57A0A5CB1BD9A8F4DD7EB658F0C960H861I" TargetMode="External"/><Relationship Id="rId98" Type="http://schemas.openxmlformats.org/officeDocument/2006/relationships/hyperlink" Target="consultantplus://offline/ref=527DE83E402FF2E4BB15994E65ABF554232B6FDA64BC4227ED57A0A5CB1BD9A8F4DD7EB658F5C865H869I" TargetMode="External"/><Relationship Id="rId121" Type="http://schemas.openxmlformats.org/officeDocument/2006/relationships/hyperlink" Target="consultantplus://offline/ref=527DE83E402FF2E4BB15994E65ABF554232B6BDC6CB94227ED57A0A5CB1BD9A8F4DD7EB658F5CE64H86BI" TargetMode="External"/><Relationship Id="rId142" Type="http://schemas.openxmlformats.org/officeDocument/2006/relationships/hyperlink" Target="consultantplus://offline/ref=527DE83E402FF2E4BB15994E65ABF554232B6BDC6CB94227ED57A0A5CB1BD9A8F4DD7EB3H56EI" TargetMode="External"/><Relationship Id="rId163" Type="http://schemas.openxmlformats.org/officeDocument/2006/relationships/hyperlink" Target="consultantplus://offline/ref=527DE83E402FF2E4BB15994E65ABF554232A6EDD69BB4227ED57A0A5CB1BD9A8F4DD7EB658F5CC65H86AI" TargetMode="External"/><Relationship Id="rId184" Type="http://schemas.openxmlformats.org/officeDocument/2006/relationships/hyperlink" Target="consultantplus://offline/ref=527DE83E402FF2E4BB15994E65ABF554232B6BDC6CB94227ED57A0A5CB1BD9A8F4DD7EB658F5CD60H86DI" TargetMode="External"/><Relationship Id="rId219" Type="http://schemas.openxmlformats.org/officeDocument/2006/relationships/hyperlink" Target="consultantplus://offline/ref=527DE83E402FF2E4BB15994E65ABF554242F6CDB6DB71F2DE50EACA7CC1486BFF39472B758F5CCH669I" TargetMode="External"/><Relationship Id="rId370" Type="http://schemas.openxmlformats.org/officeDocument/2006/relationships/hyperlink" Target="consultantplus://offline/ref=527DE83E402FF2E4BB15994E65ABF554232B6BDC6CB94227ED57A0A5CB1BD9A8F4DD7EB658F5CE64H860I" TargetMode="External"/><Relationship Id="rId391" Type="http://schemas.openxmlformats.org/officeDocument/2006/relationships/hyperlink" Target="consultantplus://offline/ref=527DE83E402FF2E4BB15994E65ABF554232B6DD36DBD4227ED57A0A5CB1BD9A8F4DD7EB3H569I" TargetMode="External"/><Relationship Id="rId405" Type="http://schemas.openxmlformats.org/officeDocument/2006/relationships/hyperlink" Target="consultantplus://offline/ref=527DE83E402FF2E4BB15994E65ABF554232B6FDA64BC4227ED57A0A5CB1BD9A8F4DD7EB658F5CA61H86EI" TargetMode="External"/><Relationship Id="rId230" Type="http://schemas.openxmlformats.org/officeDocument/2006/relationships/hyperlink" Target="consultantplus://offline/ref=527DE83E402FF2E4BB15994E65ABF554232B6BDC6CB94227ED57A0A5CB1BD9A8F4DD7EB65BHF61I" TargetMode="External"/><Relationship Id="rId251" Type="http://schemas.openxmlformats.org/officeDocument/2006/relationships/hyperlink" Target="consultantplus://offline/ref=527DE83E402FF2E4BB15994E65ABF554232B6BDC6CB94227ED57A0A5CB1BD9A8F4DD7EB65BHF61I" TargetMode="External"/><Relationship Id="rId25" Type="http://schemas.openxmlformats.org/officeDocument/2006/relationships/hyperlink" Target="consultantplus://offline/ref=527DE83E402FF2E4BB15994E65ABF554232B6FDA64BC4227ED57A0A5CB1BD9A8F4DD7EB658F4CB66H86BI" TargetMode="External"/><Relationship Id="rId46" Type="http://schemas.openxmlformats.org/officeDocument/2006/relationships/hyperlink" Target="consultantplus://offline/ref=527DE83E402FF2E4BB15994E65ABF554232B6BDC6CB94227ED57A0A5CB1BD9A8F4DD7EB658F5CD64H869I" TargetMode="External"/><Relationship Id="rId67" Type="http://schemas.openxmlformats.org/officeDocument/2006/relationships/hyperlink" Target="consultantplus://offline/ref=527DE83E402FF2E4BB15994E65ABF554232B6BDC6CB94227ED57A0A5CB1BD9A8F4DD7EB658F5CD60H868I" TargetMode="External"/><Relationship Id="rId272" Type="http://schemas.openxmlformats.org/officeDocument/2006/relationships/hyperlink" Target="consultantplus://offline/ref=527DE83E402FF2E4BB15994E65ABF554232B6FDA64BC4227ED57A0A5CB1BD9A8F4DD7EB658F5C963H861I" TargetMode="External"/><Relationship Id="rId293" Type="http://schemas.openxmlformats.org/officeDocument/2006/relationships/hyperlink" Target="consultantplus://offline/ref=527DE83E402FF2E4BB15994E65ABF554232B6BDC6CB94227ED57A0A5CB1BD9A8F4DD7EB658F5CD65H86DI" TargetMode="External"/><Relationship Id="rId307" Type="http://schemas.openxmlformats.org/officeDocument/2006/relationships/hyperlink" Target="consultantplus://offline/ref=527DE83E402FF2E4BB15994E65ABF554232868DB6AB94227ED57A0A5CB1BD9A8F4DD7EB658F5CD63H86CI" TargetMode="External"/><Relationship Id="rId328" Type="http://schemas.openxmlformats.org/officeDocument/2006/relationships/hyperlink" Target="consultantplus://offline/ref=527DE83E402FF2E4BB15994E65ABF554232B6BDC6CB94227ED57A0A5CB1BD9A8F4DD7EB65AHF63I" TargetMode="External"/><Relationship Id="rId349" Type="http://schemas.openxmlformats.org/officeDocument/2006/relationships/hyperlink" Target="consultantplus://offline/ref=527DE83E402FF2E4BB15994E65ABF5542A206AD364B71F2DE50EACA7CC1486BFF39472B758F5CFH661I" TargetMode="External"/><Relationship Id="rId88" Type="http://schemas.openxmlformats.org/officeDocument/2006/relationships/hyperlink" Target="consultantplus://offline/ref=527DE83E402FF2E4BB15994E65ABF554232B6FDA64BC4227ED57A0A5CB1BD9A8F4DD7EB658F5C863H86BI" TargetMode="External"/><Relationship Id="rId111" Type="http://schemas.openxmlformats.org/officeDocument/2006/relationships/hyperlink" Target="consultantplus://offline/ref=527DE83E402FF2E4BB15994E65ABF5542A206AD364B71F2DE50EACA7CC1486BFF39472B758F5CDH669I" TargetMode="External"/><Relationship Id="rId132" Type="http://schemas.openxmlformats.org/officeDocument/2006/relationships/hyperlink" Target="consultantplus://offline/ref=527DE83E402FF2E4BB15994E65ABF554232B6DDB6FB54227ED57A0A5CB1BD9A8F4DD7EB658F5CF66H86AI" TargetMode="External"/><Relationship Id="rId153" Type="http://schemas.openxmlformats.org/officeDocument/2006/relationships/hyperlink" Target="consultantplus://offline/ref=527DE83E402FF2E4BB15994E65ABF554232B6BDC6CB94227ED57A0A5CB1BD9A8F4DD7EB658F5CC67H860I" TargetMode="External"/><Relationship Id="rId174" Type="http://schemas.openxmlformats.org/officeDocument/2006/relationships/hyperlink" Target="consultantplus://offline/ref=527DE83E402FF2E4BB15994E65ABF554232A6EDD69BB4227ED57A0A5CB1BD9A8F4DD7EB658F5CC67H860I" TargetMode="External"/><Relationship Id="rId195" Type="http://schemas.openxmlformats.org/officeDocument/2006/relationships/hyperlink" Target="consultantplus://offline/ref=527DE83E402FF2E4BB15994E65ABF554232B6BDC6CB94227ED57A0A5CB1BD9A8F4DD7EB1H560I" TargetMode="External"/><Relationship Id="rId209" Type="http://schemas.openxmlformats.org/officeDocument/2006/relationships/hyperlink" Target="consultantplus://offline/ref=527DE83E402FF2E4BB15994E65ABF554232B6BDC6CB94227ED57A0A5CB1BD9A8F4DD7EB658F5CE61H86EI" TargetMode="External"/><Relationship Id="rId360" Type="http://schemas.openxmlformats.org/officeDocument/2006/relationships/hyperlink" Target="consultantplus://offline/ref=527DE83E402FF2E4BB15994E65ABF554232B6ED26AB84227ED57A0A5CBH16BI" TargetMode="External"/><Relationship Id="rId381" Type="http://schemas.openxmlformats.org/officeDocument/2006/relationships/hyperlink" Target="consultantplus://offline/ref=527DE83E402FF2E4BB15994E65ABF554232B6BDC6CB94227ED57A0A5CB1BD9A8F4DD7EB65CHF63I" TargetMode="External"/><Relationship Id="rId220" Type="http://schemas.openxmlformats.org/officeDocument/2006/relationships/hyperlink" Target="consultantplus://offline/ref=527DE83E402FF2E4BB15994E65ABF554232868DB6AB94227ED57A0A5CB1BD9A8F4DD7EB658F5CC66H868I" TargetMode="External"/><Relationship Id="rId241" Type="http://schemas.openxmlformats.org/officeDocument/2006/relationships/hyperlink" Target="consultantplus://offline/ref=527DE83E402FF2E4BB15994E65ABF554232B6BDC6CB94227ED57A0A5CB1BD9A8F4DD7EB658F5CD63H868I" TargetMode="External"/><Relationship Id="rId15" Type="http://schemas.openxmlformats.org/officeDocument/2006/relationships/hyperlink" Target="consultantplus://offline/ref=527DE83E402FF2E4BB15994E65ABF55423296EDE6CBC4227ED57A0A5CB1BD9A8F4DD7EB658F5CC61H86DI" TargetMode="External"/><Relationship Id="rId36" Type="http://schemas.openxmlformats.org/officeDocument/2006/relationships/hyperlink" Target="consultantplus://offline/ref=527DE83E402FF2E4BB15994E65ABF55427216ED268B71F2DE50EACA7CC1486BFF39472B758F5CDH660I" TargetMode="External"/><Relationship Id="rId57" Type="http://schemas.openxmlformats.org/officeDocument/2006/relationships/hyperlink" Target="consultantplus://offline/ref=527DE83E402FF2E4BB15994E65ABF554232B6BDC6CB94227ED57A0A5CB1BD9A8F4DD7EB658F5CD64H86EI" TargetMode="External"/><Relationship Id="rId262" Type="http://schemas.openxmlformats.org/officeDocument/2006/relationships/hyperlink" Target="consultantplus://offline/ref=527DE83E402FF2E4BB15994E65ABF554232B6BDC6CB94227ED57A0A5CB1BD9A8F4DD7EB65BHF61I" TargetMode="External"/><Relationship Id="rId283" Type="http://schemas.openxmlformats.org/officeDocument/2006/relationships/hyperlink" Target="consultantplus://offline/ref=527DE83E402FF2E4BB15994E65ABF554232B6DD36CB84227ED57A0A5CB1BD9A8F4DD7EB658F5CC66H86FI" TargetMode="External"/><Relationship Id="rId318" Type="http://schemas.openxmlformats.org/officeDocument/2006/relationships/hyperlink" Target="consultantplus://offline/ref=527DE83E402FF2E4BB15994E65ABF554232B6FDA64BC4227ED57A0A5CB1BD9A8F4DD7EB658F5C967H868I" TargetMode="External"/><Relationship Id="rId339" Type="http://schemas.openxmlformats.org/officeDocument/2006/relationships/hyperlink" Target="consultantplus://offline/ref=527DE83E402FF2E4BB15994E65ABF554232B6BDC6CB94227ED57A0A5CB1BD9A8F4DD7EB65AHF66I" TargetMode="External"/><Relationship Id="rId78" Type="http://schemas.openxmlformats.org/officeDocument/2006/relationships/hyperlink" Target="consultantplus://offline/ref=527DE83E402FF2E4BB15994E65ABF554232B6FDA64BC4227ED57A0A5CB1BD9A8F4DD7EB658F5C862H861I" TargetMode="External"/><Relationship Id="rId99" Type="http://schemas.openxmlformats.org/officeDocument/2006/relationships/hyperlink" Target="consultantplus://offline/ref=527DE83E402FF2E4BB15994E65ABF554232B6BDC6CB94227ED57A0A5CB1BD9A8F4DD7EB5H56AI" TargetMode="External"/><Relationship Id="rId101" Type="http://schemas.openxmlformats.org/officeDocument/2006/relationships/hyperlink" Target="consultantplus://offline/ref=527DE83E402FF2E4BB15994E65ABF554232B6BDC6CB94227ED57A0A5CB1BD9A8F4DD7EB5H56FI" TargetMode="External"/><Relationship Id="rId122" Type="http://schemas.openxmlformats.org/officeDocument/2006/relationships/hyperlink" Target="consultantplus://offline/ref=527DE83E402FF2E4BB15994E65ABF554232B6BDC6CB94227ED57A0A5CB1BD9A8F4DD7EB658F5CE64H86CI" TargetMode="External"/><Relationship Id="rId143" Type="http://schemas.openxmlformats.org/officeDocument/2006/relationships/hyperlink" Target="consultantplus://offline/ref=527DE83E402FF2E4BB15994E65ABF554232B6FDA64BC4227ED57A0A5CB1BD9A8F4DD7EB658F5C867H86FI" TargetMode="External"/><Relationship Id="rId164" Type="http://schemas.openxmlformats.org/officeDocument/2006/relationships/hyperlink" Target="consultantplus://offline/ref=527DE83E402FF2E4BB15994E65ABF554232A6EDD69BB4227ED57A0A5CB1BD9A8F4DD7EB658F5CC65H860I" TargetMode="External"/><Relationship Id="rId185" Type="http://schemas.openxmlformats.org/officeDocument/2006/relationships/hyperlink" Target="consultantplus://offline/ref=527DE83E402FF2E4BB15994E65ABF554232B6FDA64BC4227ED57A0A5CB1BD9A8F4DD7EB658F5C868H860I" TargetMode="External"/><Relationship Id="rId350" Type="http://schemas.openxmlformats.org/officeDocument/2006/relationships/hyperlink" Target="consultantplus://offline/ref=527DE83E402FF2E4BB15994E65ABF55423296AD26FB94227ED57A0A5CBH16BI" TargetMode="External"/><Relationship Id="rId371" Type="http://schemas.openxmlformats.org/officeDocument/2006/relationships/hyperlink" Target="consultantplus://offline/ref=527DE83E402FF2E4BB15994E65ABF554232B6BDC6CB94227ED57A0A5CB1BD9A8F4DD7EB658F5CE65H86AI" TargetMode="External"/><Relationship Id="rId406" Type="http://schemas.openxmlformats.org/officeDocument/2006/relationships/hyperlink" Target="consultantplus://offline/ref=527DE83E402FF2E4BB15994E65ABF554232B6BDC6CB94227ED57A0A5CB1BD9A8F4DD7EB658F5CC63H861I" TargetMode="External"/><Relationship Id="rId9" Type="http://schemas.openxmlformats.org/officeDocument/2006/relationships/hyperlink" Target="consultantplus://offline/ref=527DE83E402FF2E4BB15994E65ABF554242D6EDA64B71F2DE50EACA7CC1486BFF39472B758F5CCH668I" TargetMode="External"/><Relationship Id="rId210" Type="http://schemas.openxmlformats.org/officeDocument/2006/relationships/hyperlink" Target="consultantplus://offline/ref=527DE83E402FF2E4BB15994E65ABF554252966D86BB71F2DE50EACA7CC1486BFF39472B758F5CCH668I" TargetMode="External"/><Relationship Id="rId392" Type="http://schemas.openxmlformats.org/officeDocument/2006/relationships/hyperlink" Target="consultantplus://offline/ref=527DE83E402FF2E4BB15994E65ABF554232B6DD36CB94227ED57A0A5CB1BD9A8F4DD7EB658F5CF60H86AI" TargetMode="External"/><Relationship Id="rId26" Type="http://schemas.openxmlformats.org/officeDocument/2006/relationships/hyperlink" Target="consultantplus://offline/ref=527DE83E402FF2E4BB15994E65ABF5542A206AD364B71F2DE50EACA7CC1486BFF39472B758F5CDH662I" TargetMode="External"/><Relationship Id="rId231" Type="http://schemas.openxmlformats.org/officeDocument/2006/relationships/hyperlink" Target="consultantplus://offline/ref=527DE83E402FF2E4BB15994E65ABF554232B6FDA64BC4227ED57A0A5CB1BD9A8F4DD7EB658F5C961H86FI" TargetMode="External"/><Relationship Id="rId252" Type="http://schemas.openxmlformats.org/officeDocument/2006/relationships/hyperlink" Target="consultantplus://offline/ref=527DE83E402FF2E4BB15994E65ABF554232B6BDC6CB94227ED57A0A5CB1BD9A8F4DD7EB65BHF61I" TargetMode="External"/><Relationship Id="rId273" Type="http://schemas.openxmlformats.org/officeDocument/2006/relationships/hyperlink" Target="consultantplus://offline/ref=527DE83E402FF2E4BB15994E65ABF554232B6DD36CB84227ED57A0A5CB1BD9A8F4DD7EB658F5CC66H86CI" TargetMode="External"/><Relationship Id="rId294" Type="http://schemas.openxmlformats.org/officeDocument/2006/relationships/hyperlink" Target="consultantplus://offline/ref=527DE83E402FF2E4BB15994E65ABF554232B6BDC6CB94227ED57A0A5CB1BD9A8F4DD7EB658F5CD66H868I" TargetMode="External"/><Relationship Id="rId308" Type="http://schemas.openxmlformats.org/officeDocument/2006/relationships/hyperlink" Target="consultantplus://offline/ref=527DE83E402FF2E4BB15994E65ABF554232B6BDC6CB94227ED57A0A5CB1BD9A8F4DD7EB65BHF61I" TargetMode="External"/><Relationship Id="rId329" Type="http://schemas.openxmlformats.org/officeDocument/2006/relationships/hyperlink" Target="consultantplus://offline/ref=527DE83E402FF2E4BB15994E65ABF554232B6BDC6CB94227ED57A0A5CB1BD9A8F4DD7EB65AHF6DI" TargetMode="External"/><Relationship Id="rId47" Type="http://schemas.openxmlformats.org/officeDocument/2006/relationships/hyperlink" Target="consultantplus://offline/ref=527DE83E402FF2E4BB15994E65ABF554232B6BDC6CB94227ED57A0A5CB1BD9A8F4DD7EB658F5CD64H86EI" TargetMode="External"/><Relationship Id="rId68" Type="http://schemas.openxmlformats.org/officeDocument/2006/relationships/hyperlink" Target="consultantplus://offline/ref=527DE83E402FF2E4BB15994E65ABF554232B6BDC6CB94227ED57A0A5CB1BD9A8F4DD7EB658F5CD66H868I" TargetMode="External"/><Relationship Id="rId89" Type="http://schemas.openxmlformats.org/officeDocument/2006/relationships/hyperlink" Target="consultantplus://offline/ref=527DE83E402FF2E4BB15994E65ABF554232B6DD36CB84227ED57A0A5CB1BD9A8F4DD7EB658F5CC65H86AI" TargetMode="External"/><Relationship Id="rId112" Type="http://schemas.openxmlformats.org/officeDocument/2006/relationships/hyperlink" Target="consultantplus://offline/ref=527DE83E402FF2E4BB15994E65ABF554232B6DDB6FB54227ED57A0A5CB1BD9A8F4DD7EB658F5CF65H86CI" TargetMode="External"/><Relationship Id="rId133" Type="http://schemas.openxmlformats.org/officeDocument/2006/relationships/hyperlink" Target="consultantplus://offline/ref=527DE83E402FF2E4BB15994E65ABF554232B6DDB6FB54227ED57A0A5CB1BD9A8F4DD7EB658F5CF68H861I" TargetMode="External"/><Relationship Id="rId154" Type="http://schemas.openxmlformats.org/officeDocument/2006/relationships/hyperlink" Target="consultantplus://offline/ref=527DE83E402FF2E4BB15994E65ABF554232B6BDC6CB94227ED57A0A5CB1BD9A8F4DD7EB658F5CC68H868I" TargetMode="External"/><Relationship Id="rId175" Type="http://schemas.openxmlformats.org/officeDocument/2006/relationships/hyperlink" Target="consultantplus://offline/ref=527DE83E402FF2E4BB15994E65ABF554232A6EDD69BB4227ED57A0A5CB1BD9A8F4DD7EB658F5CC67H861I" TargetMode="External"/><Relationship Id="rId340" Type="http://schemas.openxmlformats.org/officeDocument/2006/relationships/hyperlink" Target="consultantplus://offline/ref=527DE83E402FF2E4BB15994E65ABF554232B6BDC6CB94227ED57A0A5CB1BD9A8F4DD7EB65BHF61I" TargetMode="External"/><Relationship Id="rId361" Type="http://schemas.openxmlformats.org/officeDocument/2006/relationships/hyperlink" Target="consultantplus://offline/ref=527DE83E402FF2E4BB15994E65ABF554232B6ED96FBE4227ED57A0A5CBH16BI" TargetMode="External"/><Relationship Id="rId196" Type="http://schemas.openxmlformats.org/officeDocument/2006/relationships/hyperlink" Target="consultantplus://offline/ref=527DE83E402FF2E4BB15994E65ABF554232B6BDC6CB94227ED57A0A5CB1BD9A8F4DD7EB1H561I" TargetMode="External"/><Relationship Id="rId200" Type="http://schemas.openxmlformats.org/officeDocument/2006/relationships/hyperlink" Target="consultantplus://offline/ref=527DE83E402FF2E4BB15994E65ABF554232B6FDA64BC4227ED57A0A5CB1BD9A8F4DD7EB658F5C960H869I" TargetMode="External"/><Relationship Id="rId382" Type="http://schemas.openxmlformats.org/officeDocument/2006/relationships/hyperlink" Target="consultantplus://offline/ref=527DE83E402FF2E4BB15994E65ABF554232B6BDC6CB94227ED57A0A5CB1BD9A8F4DD7EB658F5CE64H860I" TargetMode="External"/><Relationship Id="rId16" Type="http://schemas.openxmlformats.org/officeDocument/2006/relationships/hyperlink" Target="consultantplus://offline/ref=527DE83E402FF2E4BB15994E65ABF55423286CDC6CBB4227ED57A0A5CB1BD9A8F4DD7EB658F5CE61H86DI" TargetMode="External"/><Relationship Id="rId221" Type="http://schemas.openxmlformats.org/officeDocument/2006/relationships/hyperlink" Target="consultantplus://offline/ref=527DE83E402FF2E4BB15994E65ABF55423286FD96EB54227ED57A0A5CB1BD9A8F4DD7EB658F5CD60H868I" TargetMode="External"/><Relationship Id="rId242" Type="http://schemas.openxmlformats.org/officeDocument/2006/relationships/hyperlink" Target="consultantplus://offline/ref=527DE83E402FF2E4BB15994E65ABF554232B6BDC6CB94227ED57A0A5CB1BD9A8F4DD7EB65BHF61I" TargetMode="External"/><Relationship Id="rId263" Type="http://schemas.openxmlformats.org/officeDocument/2006/relationships/hyperlink" Target="consultantplus://offline/ref=527DE83E402FF2E4BB15994E65ABF554232B6FDA64BC4227ED57A0A5CB1BD9A8F4DD7EB658F5C963H86DI" TargetMode="External"/><Relationship Id="rId284" Type="http://schemas.openxmlformats.org/officeDocument/2006/relationships/hyperlink" Target="consultantplus://offline/ref=527DE83E402FF2E4BB15994E65ABF554232B6DD36CB84227ED57A0A5CB1BD9A8F4DD7EB658F5CC66H860I" TargetMode="External"/><Relationship Id="rId319" Type="http://schemas.openxmlformats.org/officeDocument/2006/relationships/hyperlink" Target="consultantplus://offline/ref=527DE83E402FF2E4BB15994E65ABF554232B6BDC6CB94227ED57A0A5CB1BD9A8F4DD7EB65BHF61I" TargetMode="External"/><Relationship Id="rId37" Type="http://schemas.openxmlformats.org/officeDocument/2006/relationships/hyperlink" Target="consultantplus://offline/ref=527DE83E402FF2E4BB15994E65ABF554232B6FDA64BC4227ED57A0A5CB1BD9A8F4DD7EB658F4CB66H86CI" TargetMode="External"/><Relationship Id="rId58" Type="http://schemas.openxmlformats.org/officeDocument/2006/relationships/hyperlink" Target="consultantplus://offline/ref=527DE83E402FF2E4BB15994E65ABF554232B6BDC6CB94227ED57A0A5CB1BD9A8F4DD7EB658F5CD64H869I" TargetMode="External"/><Relationship Id="rId79" Type="http://schemas.openxmlformats.org/officeDocument/2006/relationships/hyperlink" Target="consultantplus://offline/ref=527DE83E402FF2E4BB15994E65ABF554232B6DD36CB84227ED57A0A5CB1BD9A8F4DD7EB658F5CC65H868I" TargetMode="External"/><Relationship Id="rId102" Type="http://schemas.openxmlformats.org/officeDocument/2006/relationships/hyperlink" Target="consultantplus://offline/ref=527DE83E402FF2E4BB15994E65ABF554232B6BDC6CB94227ED57A0A5CB1BD9A8F4DD7EB5H560I" TargetMode="External"/><Relationship Id="rId123" Type="http://schemas.openxmlformats.org/officeDocument/2006/relationships/hyperlink" Target="consultantplus://offline/ref=527DE83E402FF2E4BB15994E65ABF554232B6DDB6FB54227ED57A0A5CB1BD9A8F4DD7EB658F5CF65H86CI" TargetMode="External"/><Relationship Id="rId144" Type="http://schemas.openxmlformats.org/officeDocument/2006/relationships/hyperlink" Target="consultantplus://offline/ref=527DE83E402FF2E4BB15994E65ABF554232B6DD36CB84227ED57A0A5CBH16BI" TargetMode="External"/><Relationship Id="rId330" Type="http://schemas.openxmlformats.org/officeDocument/2006/relationships/hyperlink" Target="consultantplus://offline/ref=527DE83E402FF2E4BB15994E65ABF554232B6BDC6CB94227ED57A0A5CB1BD9A8F4DD7EB65BHF61I" TargetMode="External"/><Relationship Id="rId90" Type="http://schemas.openxmlformats.org/officeDocument/2006/relationships/hyperlink" Target="consultantplus://offline/ref=527DE83E402FF2E4BB15994E65ABF554232B6DD36CB84227ED57A0A5CB1BD9A8F4DD7EB35FHF67I" TargetMode="External"/><Relationship Id="rId165" Type="http://schemas.openxmlformats.org/officeDocument/2006/relationships/hyperlink" Target="consultantplus://offline/ref=527DE83E402FF2E4BB15994E65ABF554232B6BDC6CB94227ED57A0A5CB1BD9A8F4DD7EB658F5CC69H868I" TargetMode="External"/><Relationship Id="rId186" Type="http://schemas.openxmlformats.org/officeDocument/2006/relationships/hyperlink" Target="consultantplus://offline/ref=527DE83E402FF2E4BB15994E65ABF554232B6BDC6CB94227ED57A0A5CB1BD9A8F4DD7EB658F5CC69H868I" TargetMode="External"/><Relationship Id="rId351" Type="http://schemas.openxmlformats.org/officeDocument/2006/relationships/hyperlink" Target="consultantplus://offline/ref=527DE83E402FF2E4BB15994E65ABF55423286BDA6ABF4227ED57A0A5CB1BD9A8F4DD7EB658F5CC61H86FI" TargetMode="External"/><Relationship Id="rId372" Type="http://schemas.openxmlformats.org/officeDocument/2006/relationships/hyperlink" Target="consultantplus://offline/ref=527DE83E402FF2E4BB15994E65ABF5542A206AD364B71F2DE50EACA7CC1486BFF39472B758F5C8H660I" TargetMode="External"/><Relationship Id="rId393" Type="http://schemas.openxmlformats.org/officeDocument/2006/relationships/hyperlink" Target="consultantplus://offline/ref=527DE83E402FF2E4BB15994E65ABF554232B6DD36CB84227ED57A0A5CB1BD9A8F4DD7EB658F5CE63H869I" TargetMode="External"/><Relationship Id="rId407" Type="http://schemas.openxmlformats.org/officeDocument/2006/relationships/hyperlink" Target="consultantplus://offline/ref=527DE83E402FF2E4BB15994E65ABF554232B6BDC6CB94227ED57A0A5CB1BD9A8F4DD7EB658F5CD61H86AI" TargetMode="External"/><Relationship Id="rId211" Type="http://schemas.openxmlformats.org/officeDocument/2006/relationships/hyperlink" Target="consultantplus://offline/ref=527DE83E402FF2E4BB15994E65ABF5542B2F67DD6FB71F2DE50EACA7HC6CI" TargetMode="External"/><Relationship Id="rId232" Type="http://schemas.openxmlformats.org/officeDocument/2006/relationships/hyperlink" Target="consultantplus://offline/ref=527DE83E402FF2E4BB15994E65ABF554232B6BDC6CB94227ED57A0A5CB1BD9A8F4DD7EB65BHF61I" TargetMode="External"/><Relationship Id="rId253" Type="http://schemas.openxmlformats.org/officeDocument/2006/relationships/hyperlink" Target="consultantplus://offline/ref=527DE83E402FF2E4BB15994E65ABF554232B6BDC6CB94227ED57A0A5CB1BD9A8F4DD7EB65BHF61I" TargetMode="External"/><Relationship Id="rId274" Type="http://schemas.openxmlformats.org/officeDocument/2006/relationships/hyperlink" Target="consultantplus://offline/ref=527DE83E402FF2E4BB15994E65ABF554232B6DD36CB84227ED57A0A5CB1BD9A8F4DD7EB658F5CC66H86EI" TargetMode="External"/><Relationship Id="rId295" Type="http://schemas.openxmlformats.org/officeDocument/2006/relationships/hyperlink" Target="consultantplus://offline/ref=527DE83E402FF2E4BB15994E65ABF554252966D86BB71F2DE50EACA7CC1486BFF39472B758F5CCH668I" TargetMode="External"/><Relationship Id="rId309" Type="http://schemas.openxmlformats.org/officeDocument/2006/relationships/hyperlink" Target="consultantplus://offline/ref=527DE83E402FF2E4BB15994E65ABF554232B6BDC6CB94227ED57A0A5CB1BD9A8F4DD7EB65BHF61I" TargetMode="External"/><Relationship Id="rId27" Type="http://schemas.openxmlformats.org/officeDocument/2006/relationships/hyperlink" Target="consultantplus://offline/ref=527DE83E402FF2E4BB15994E65ABF554232B6DD36CB84227ED57A0A5CB1BD9A8F4DD7EB658F5CC63H86CI" TargetMode="External"/><Relationship Id="rId48" Type="http://schemas.openxmlformats.org/officeDocument/2006/relationships/hyperlink" Target="consultantplus://offline/ref=527DE83E402FF2E4BB15994E65ABF554232B6BDC6CB94227ED57A0A5CB1BD9A8F4DD7EB658F5CD64H869I" TargetMode="External"/><Relationship Id="rId69" Type="http://schemas.openxmlformats.org/officeDocument/2006/relationships/hyperlink" Target="consultantplus://offline/ref=527DE83E402FF2E4BB15994E65ABF554232B6BDC6CB94227ED57A0A5CB1BD9A8F4DD7EB658F5CD66H869I" TargetMode="External"/><Relationship Id="rId113" Type="http://schemas.openxmlformats.org/officeDocument/2006/relationships/hyperlink" Target="consultantplus://offline/ref=527DE83E402FF2E4BB15994E65ABF554232B6DDB6FB54227ED57A0A5CB1BD9A8F4DD7EB658F5CF65H86EI" TargetMode="External"/><Relationship Id="rId134" Type="http://schemas.openxmlformats.org/officeDocument/2006/relationships/hyperlink" Target="consultantplus://offline/ref=527DE83E402FF2E4BB15994E65ABF554232B6DDB6FB54227ED57A0A5CB1BD9A8F4DD7EB658F5C861H86AI" TargetMode="External"/><Relationship Id="rId320" Type="http://schemas.openxmlformats.org/officeDocument/2006/relationships/hyperlink" Target="consultantplus://offline/ref=527DE83E402FF2E4BB15994E65ABF554232B6DD36CB84227ED57A0A5CBH16BI" TargetMode="External"/><Relationship Id="rId80" Type="http://schemas.openxmlformats.org/officeDocument/2006/relationships/hyperlink" Target="consultantplus://offline/ref=527DE83E402FF2E4BB15994E65ABF554232B6DD36CB84227ED57A0A5CB1BD9A8F4DD7EB658F5CC67H861I" TargetMode="External"/><Relationship Id="rId155" Type="http://schemas.openxmlformats.org/officeDocument/2006/relationships/hyperlink" Target="consultantplus://offline/ref=527DE83E402FF2E4BB15994E65ABF554242D6EDA64B71F2DE50EACA7CC1486BFF39472B758F5CDH664I" TargetMode="External"/><Relationship Id="rId176" Type="http://schemas.openxmlformats.org/officeDocument/2006/relationships/hyperlink" Target="consultantplus://offline/ref=527DE83E402FF2E4BB15994E65ABF554242D68DA6BB71F2DE50EACA7CC1486BFF39472B758F5CEH668I" TargetMode="External"/><Relationship Id="rId197" Type="http://schemas.openxmlformats.org/officeDocument/2006/relationships/hyperlink" Target="consultantplus://offline/ref=527DE83E402FF2E4BB15994E65ABF554232B6BDC6CB94227ED57A0A5CB1BD9A8F4DD7EB0H568I" TargetMode="External"/><Relationship Id="rId341" Type="http://schemas.openxmlformats.org/officeDocument/2006/relationships/hyperlink" Target="consultantplus://offline/ref=527DE83E402FF2E4BB15994E65ABF554232B6BDC6CB94227ED57A0A5CB1BD9A8F4DD7EB658F5CE66H86BI" TargetMode="External"/><Relationship Id="rId362" Type="http://schemas.openxmlformats.org/officeDocument/2006/relationships/hyperlink" Target="consultantplus://offline/ref=527DE83E402FF2E4BB15994E65ABF5542B2A66DC6BB71F2DE50EACA7CC1486BFF39472B758F5CDH665I" TargetMode="External"/><Relationship Id="rId383" Type="http://schemas.openxmlformats.org/officeDocument/2006/relationships/hyperlink" Target="consultantplus://offline/ref=527DE83E402FF2E4BB15994E65ABF554232B6BDC6CB94227ED57A0A5CB1BD9A8F4DD7EB65AHF60I" TargetMode="External"/><Relationship Id="rId201" Type="http://schemas.openxmlformats.org/officeDocument/2006/relationships/hyperlink" Target="consultantplus://offline/ref=527DE83E402FF2E4BB15994E65ABF554232B6ED36FBE4227ED57A0A5CBH16BI" TargetMode="External"/><Relationship Id="rId222" Type="http://schemas.openxmlformats.org/officeDocument/2006/relationships/hyperlink" Target="consultantplus://offline/ref=527DE83E402FF2E4BB15994E65ABF554232B6BDC6CB94227ED57A0A5CB1BD9A8F4DD7EB65BHF61I" TargetMode="External"/><Relationship Id="rId243" Type="http://schemas.openxmlformats.org/officeDocument/2006/relationships/hyperlink" Target="consultantplus://offline/ref=527DE83E402FF2E4BB15994E65ABF554232B6FDA64BC4227ED57A0A5CB1BD9A8F4DD7EB658F5C962H86BI" TargetMode="External"/><Relationship Id="rId264" Type="http://schemas.openxmlformats.org/officeDocument/2006/relationships/hyperlink" Target="consultantplus://offline/ref=527DE83E402FF2E4BB15994E65ABF554252966D86BB71F2DE50EACA7CC1486BFF39472B758F5CCH668I" TargetMode="External"/><Relationship Id="rId285" Type="http://schemas.openxmlformats.org/officeDocument/2006/relationships/hyperlink" Target="consultantplus://offline/ref=527DE83E402FF2E4BB15994E65ABF554232B6DD36CB84227ED57A0A5CB1BD9A8F4DD7EB658F5CC66H86CI" TargetMode="External"/><Relationship Id="rId17" Type="http://schemas.openxmlformats.org/officeDocument/2006/relationships/hyperlink" Target="consultantplus://offline/ref=527DE83E402FF2E4BB15994E65ABF554232B6DD364BB4227ED57A0A5CB1BD9A8F4DD7EB658F5CE66H86AI" TargetMode="External"/><Relationship Id="rId38" Type="http://schemas.openxmlformats.org/officeDocument/2006/relationships/hyperlink" Target="consultantplus://offline/ref=527DE83E402FF2E4BB15994E65ABF5542A206AD364B71F2DE50EACA7CC1486BFF39472B758F5CDH665I" TargetMode="External"/><Relationship Id="rId59" Type="http://schemas.openxmlformats.org/officeDocument/2006/relationships/hyperlink" Target="consultantplus://offline/ref=527DE83E402FF2E4BB15994E65ABF554232B6BDC6CB94227ED57A0A5CB1BD9A8F4DD7EB658F5CD64H86EI" TargetMode="External"/><Relationship Id="rId103" Type="http://schemas.openxmlformats.org/officeDocument/2006/relationships/hyperlink" Target="consultantplus://offline/ref=527DE83E402FF2E4BB15994E65ABF554232B6BDC6CB94227ED57A0A5CB1BD9A8F4DD7EB5H56EI" TargetMode="External"/><Relationship Id="rId124" Type="http://schemas.openxmlformats.org/officeDocument/2006/relationships/hyperlink" Target="consultantplus://offline/ref=527DE83E402FF2E4BB15994E65ABF554232B6DDB6FB54227ED57A0A5CB1BD9A8F4DD7EB658F5CF65H86DI" TargetMode="External"/><Relationship Id="rId310" Type="http://schemas.openxmlformats.org/officeDocument/2006/relationships/hyperlink" Target="consultantplus://offline/ref=527DE83E402FF2E4BB15994E65ABF554232B6BDC6CB94227ED57A0A5CB1BD9A8F4DD7EB65BHF61I" TargetMode="External"/><Relationship Id="rId70" Type="http://schemas.openxmlformats.org/officeDocument/2006/relationships/hyperlink" Target="consultantplus://offline/ref=527DE83E402FF2E4BB15994E65ABF554232B6BDC6CB94227ED57A0A5CB1BD9A8F4DD7EB658F5CD66H868I" TargetMode="External"/><Relationship Id="rId91" Type="http://schemas.openxmlformats.org/officeDocument/2006/relationships/hyperlink" Target="consultantplus://offline/ref=527DE83E402FF2E4BB15994E65ABF554232B6FDA64BC4227ED57A0A5CB1BD9A8F4DD7EB658F5C863H86DI" TargetMode="External"/><Relationship Id="rId145" Type="http://schemas.openxmlformats.org/officeDocument/2006/relationships/hyperlink" Target="consultantplus://offline/ref=527DE83E402FF2E4BB15994E65ABF554232868DB6AB94227ED57A0A5CBH16BI" TargetMode="External"/><Relationship Id="rId166" Type="http://schemas.openxmlformats.org/officeDocument/2006/relationships/hyperlink" Target="consultantplus://offline/ref=527DE83E402FF2E4BB15994E65ABF554232B6BDC6CB94227ED57A0A5CB1BD9A8F4DD7EB658F5CC69H869I" TargetMode="External"/><Relationship Id="rId187" Type="http://schemas.openxmlformats.org/officeDocument/2006/relationships/hyperlink" Target="consultantplus://offline/ref=527DE83E402FF2E4BB15994E65ABF554232B6BDC6CB94227ED57A0A5CB1BD9A8F4DD7EB658F5CC69H869I" TargetMode="External"/><Relationship Id="rId331" Type="http://schemas.openxmlformats.org/officeDocument/2006/relationships/hyperlink" Target="consultantplus://offline/ref=527DE83E402FF2E4BB15994E65ABF554232B6BDC6CB94227ED57A0A5CB1BD9A8F4DD7EB65AHF63I" TargetMode="External"/><Relationship Id="rId352" Type="http://schemas.openxmlformats.org/officeDocument/2006/relationships/hyperlink" Target="consultantplus://offline/ref=527DE83E402FF2E4BB15994E65ABF554212068DD67EA1525BC02AEHA60I" TargetMode="External"/><Relationship Id="rId373" Type="http://schemas.openxmlformats.org/officeDocument/2006/relationships/hyperlink" Target="consultantplus://offline/ref=527DE83E402FF2E4BB15994E65ABF554232B6FDA64BC4227ED57A0A5CB1BD9A8F4DD7EB658F5C969H86AI" TargetMode="External"/><Relationship Id="rId394" Type="http://schemas.openxmlformats.org/officeDocument/2006/relationships/hyperlink" Target="consultantplus://offline/ref=527DE83E402FF2E4BB15994E65ABF554232B6BDC6CB94227ED57A0A5CB1BD9A8F4DD7EB658F5CD62H86DI" TargetMode="External"/><Relationship Id="rId408" Type="http://schemas.openxmlformats.org/officeDocument/2006/relationships/hyperlink" Target="consultantplus://offline/ref=527DE83E402FF2E4BB15994E65ABF554242869DE6AB71F2DE50EACA7CC1486BFF39472B758F4CCH666I" TargetMode="External"/><Relationship Id="rId1" Type="http://schemas.openxmlformats.org/officeDocument/2006/relationships/styles" Target="styles.xml"/><Relationship Id="rId212" Type="http://schemas.openxmlformats.org/officeDocument/2006/relationships/hyperlink" Target="consultantplus://offline/ref=527DE83E402FF2E4BB15994E65ABF554232A6FD365BA4227ED57A0A5CB1BD9A8F4DD7EB658F0C961H868I" TargetMode="External"/><Relationship Id="rId233" Type="http://schemas.openxmlformats.org/officeDocument/2006/relationships/hyperlink" Target="consultantplus://offline/ref=527DE83E402FF2E4BB15994E65ABF554232B6FDA64BC4227ED57A0A5CB1BD9A8F4DD7EB658F5C961H860I" TargetMode="External"/><Relationship Id="rId254" Type="http://schemas.openxmlformats.org/officeDocument/2006/relationships/hyperlink" Target="consultantplus://offline/ref=527DE83E402FF2E4BB15994E65ABF554232B6FDA64BC4227ED57A0A5CB1BD9A8F4DD7EB658F5C962H86DI" TargetMode="External"/><Relationship Id="rId28" Type="http://schemas.openxmlformats.org/officeDocument/2006/relationships/hyperlink" Target="consultantplus://offline/ref=527DE83E402FF2E4BB15994E65ABF5542A206AD364B71F2DE50EACA7CC1486BFF39472B758F5CDH663I" TargetMode="External"/><Relationship Id="rId49" Type="http://schemas.openxmlformats.org/officeDocument/2006/relationships/hyperlink" Target="consultantplus://offline/ref=527DE83E402FF2E4BB15994E65ABF554232B6BDC6CB94227ED57A0A5CB1BD9A8F4DD7EB658F5CD64H86EI" TargetMode="External"/><Relationship Id="rId114" Type="http://schemas.openxmlformats.org/officeDocument/2006/relationships/hyperlink" Target="consultantplus://offline/ref=527DE83E402FF2E4BB15994E65ABF554232B6DDB6FB54227ED57A0A5CB1BD9A8F4DD7EB658F5CF65H861I" TargetMode="External"/><Relationship Id="rId275" Type="http://schemas.openxmlformats.org/officeDocument/2006/relationships/hyperlink" Target="consultantplus://offline/ref=527DE83E402FF2E4BB15994E65ABF554232B6DD36CB84227ED57A0A5CB1BD9A8F4DD7EB658F5CC66H86FI" TargetMode="External"/><Relationship Id="rId296" Type="http://schemas.openxmlformats.org/officeDocument/2006/relationships/hyperlink" Target="consultantplus://offline/ref=527DE83E402FF2E4BB15994E65ABF5542B2F67DD6FB71F2DE50EACA7HC6CI" TargetMode="External"/><Relationship Id="rId300" Type="http://schemas.openxmlformats.org/officeDocument/2006/relationships/hyperlink" Target="consultantplus://offline/ref=527DE83E402FF2E4BB15994E65ABF554232B6BDC6CB94227ED57A0A5CB1BD9A8F4DD7EB659HF65I" TargetMode="External"/><Relationship Id="rId60" Type="http://schemas.openxmlformats.org/officeDocument/2006/relationships/hyperlink" Target="consultantplus://offline/ref=527DE83E402FF2E4BB15994E65ABF554232B6BDC6CB94227ED57A0A5CB1BD9A8F4DD7EB658F5CD66H86BI" TargetMode="External"/><Relationship Id="rId81" Type="http://schemas.openxmlformats.org/officeDocument/2006/relationships/hyperlink" Target="consultantplus://offline/ref=527DE83E402FF2E4BB15994E65ABF554232B6DD36CB84227ED57A0A5CB1BD9A8F4DD7EB35CHF67I" TargetMode="External"/><Relationship Id="rId135" Type="http://schemas.openxmlformats.org/officeDocument/2006/relationships/hyperlink" Target="consultantplus://offline/ref=527DE83E402FF2E4BB15994E65ABF554232B6DDB6FB54227ED57A0A5CB1BD9A8F4DD7EB658F5C861H86CI" TargetMode="External"/><Relationship Id="rId156" Type="http://schemas.openxmlformats.org/officeDocument/2006/relationships/hyperlink" Target="consultantplus://offline/ref=527DE83E402FF2E4BB15994E65ABF554232B6ED36FB94227ED57A0A5CB1BD9A8F4DD7EB658F5CC61H86CI" TargetMode="External"/><Relationship Id="rId177" Type="http://schemas.openxmlformats.org/officeDocument/2006/relationships/hyperlink" Target="consultantplus://offline/ref=527DE83E402FF2E4BB15994E65ABF554232B6BDC6CB94227ED57A0A5CB1BD9A8F4DD7EB658F5CC69H86AI" TargetMode="External"/><Relationship Id="rId198" Type="http://schemas.openxmlformats.org/officeDocument/2006/relationships/hyperlink" Target="consultantplus://offline/ref=527DE83E402FF2E4BB15994E65ABF554232B6BDC6CB94227ED57A0A5CB1BD9A8F4DD7EB0H568I" TargetMode="External"/><Relationship Id="rId321" Type="http://schemas.openxmlformats.org/officeDocument/2006/relationships/hyperlink" Target="consultantplus://offline/ref=527DE83E402FF2E4BB15994E65ABF554232B6BDC6CB94227ED57A0A5CB1BD9A8F4DD7EB65BHF61I" TargetMode="External"/><Relationship Id="rId342" Type="http://schemas.openxmlformats.org/officeDocument/2006/relationships/hyperlink" Target="consultantplus://offline/ref=527DE83E402FF2E4BB15994E65ABF554232B6FDA64BC4227ED57A0A5CB1BD9A8F4DD7EB658F5C968H868I" TargetMode="External"/><Relationship Id="rId363" Type="http://schemas.openxmlformats.org/officeDocument/2006/relationships/hyperlink" Target="consultantplus://offline/ref=527DE83E402FF2E4BB15994E65ABF5542B2B67DE6BB71F2DE50EACA7CC1486BFF39472B758F5CCH669I" TargetMode="External"/><Relationship Id="rId384" Type="http://schemas.openxmlformats.org/officeDocument/2006/relationships/hyperlink" Target="consultantplus://offline/ref=527DE83E402FF2E4BB15994E65ABF554232B6FDA64BC4227ED57A0A5CB1BD9A8F4DD7EB658F5CA60H860I" TargetMode="External"/><Relationship Id="rId202" Type="http://schemas.openxmlformats.org/officeDocument/2006/relationships/hyperlink" Target="consultantplus://offline/ref=527DE83E402FF2E4BB15994E65ABF554232B6DD36CB84227ED57A0A5CB1BD9A8F4DD7EB658F5CC66H869I" TargetMode="External"/><Relationship Id="rId223" Type="http://schemas.openxmlformats.org/officeDocument/2006/relationships/hyperlink" Target="consultantplus://offline/ref=527DE83E402FF2E4BB15994E65ABF554232B6FDA64BC4227ED57A0A5CB1BD9A8F4DD7EB658F5C961H869I" TargetMode="External"/><Relationship Id="rId244" Type="http://schemas.openxmlformats.org/officeDocument/2006/relationships/hyperlink" Target="consultantplus://offline/ref=527DE83E402FF2E4BB15994E65ABF554232B6BDC6CB94227ED57A0A5CB1BD9A8F4DD7EB658F5CD63H86DI" TargetMode="External"/><Relationship Id="rId18" Type="http://schemas.openxmlformats.org/officeDocument/2006/relationships/hyperlink" Target="consultantplus://offline/ref=527DE83E402FF2E4BB15994E65ABF55423286DDA69BC4227ED57A0A5CB1BD9A8F4DD7EB658F5CC60H861I" TargetMode="External"/><Relationship Id="rId39" Type="http://schemas.openxmlformats.org/officeDocument/2006/relationships/hyperlink" Target="consultantplus://offline/ref=527DE83E402FF2E4BB15994E65ABF554232B6DDC65BF4227ED57A0A5CB1BD9A8F4DD7EB658F5CC64H86FI" TargetMode="External"/><Relationship Id="rId265" Type="http://schemas.openxmlformats.org/officeDocument/2006/relationships/hyperlink" Target="consultantplus://offline/ref=527DE83E402FF2E4BB15994E65ABF5542B2F67DD6FB71F2DE50EACA7HC6CI" TargetMode="External"/><Relationship Id="rId286" Type="http://schemas.openxmlformats.org/officeDocument/2006/relationships/hyperlink" Target="consultantplus://offline/ref=527DE83E402FF2E4BB15994E65ABF554232B6DD36CB84227ED57A0A5CB1BD9A8F4DD7EB658F5CC66H86EI" TargetMode="External"/><Relationship Id="rId50" Type="http://schemas.openxmlformats.org/officeDocument/2006/relationships/hyperlink" Target="consultantplus://offline/ref=527DE83E402FF2E4BB15994E65ABF554232B6BDC6CB94227ED57A0A5CB1BD9A8F4DD7EB658F5CD66H86BI" TargetMode="External"/><Relationship Id="rId104" Type="http://schemas.openxmlformats.org/officeDocument/2006/relationships/hyperlink" Target="consultantplus://offline/ref=527DE83E402FF2E4BB15994E65ABF554232B6BDC6CB94227ED57A0A5CB1BD9A8F4DD7EB5H56BI" TargetMode="External"/><Relationship Id="rId125" Type="http://schemas.openxmlformats.org/officeDocument/2006/relationships/hyperlink" Target="consultantplus://offline/ref=527DE83E402FF2E4BB15994E65ABF554232B6DDB6FB54227ED57A0A5CB1BD9A8F4DD7EB658F5CF65H86EI" TargetMode="External"/><Relationship Id="rId146" Type="http://schemas.openxmlformats.org/officeDocument/2006/relationships/hyperlink" Target="consultantplus://offline/ref=527DE83E402FF2E4BB15994E65ABF55423286FD96EB54227ED57A0A5CB1BD9A8F4DD7EB658F5CD60H868I" TargetMode="External"/><Relationship Id="rId167" Type="http://schemas.openxmlformats.org/officeDocument/2006/relationships/hyperlink" Target="consultantplus://offline/ref=527DE83E402FF2E4BB15994E65ABF554232B6BDC6CB94227ED57A0A5CB1BD9A8F4DD7EB658F5CC69H86AI" TargetMode="External"/><Relationship Id="rId188" Type="http://schemas.openxmlformats.org/officeDocument/2006/relationships/hyperlink" Target="consultantplus://offline/ref=527DE83E402FF2E4BB15994E65ABF554232B6BDC6CB94227ED57A0A5CB1BD9A8F4DD7EB658F5CC69H86AI" TargetMode="External"/><Relationship Id="rId311" Type="http://schemas.openxmlformats.org/officeDocument/2006/relationships/hyperlink" Target="consultantplus://offline/ref=527DE83E402FF2E4BB15994E65ABF554232B6BDC6CB94227ED57A0A5CB1BD9A8F4DD7EB659HF64I" TargetMode="External"/><Relationship Id="rId332" Type="http://schemas.openxmlformats.org/officeDocument/2006/relationships/hyperlink" Target="consultantplus://offline/ref=527DE83E402FF2E4BB15994E65ABF554232B6BDC6CB94227ED57A0A5CB1BD9A8F4DD7EB65AHF62I" TargetMode="External"/><Relationship Id="rId353" Type="http://schemas.openxmlformats.org/officeDocument/2006/relationships/hyperlink" Target="consultantplus://offline/ref=527DE83E402FF2E4BB15994E65ABF554232E67D867EA1525BC02AEHA60I" TargetMode="External"/><Relationship Id="rId374" Type="http://schemas.openxmlformats.org/officeDocument/2006/relationships/hyperlink" Target="consultantplus://offline/ref=527DE83E402FF2E4BB15994E65ABF554232B6BDC6CB94227ED57A0A5CB1BD9A8F4DD7EB65BHF6CI" TargetMode="External"/><Relationship Id="rId395" Type="http://schemas.openxmlformats.org/officeDocument/2006/relationships/hyperlink" Target="consultantplus://offline/ref=527DE83E402FF2E4BB15994E65ABF554232B6BDC6CB94227ED57A0A5CB1BD9A8F4DD7EB658F5CD67H86CI" TargetMode="External"/><Relationship Id="rId409" Type="http://schemas.openxmlformats.org/officeDocument/2006/relationships/fontTable" Target="fontTable.xml"/><Relationship Id="rId71" Type="http://schemas.openxmlformats.org/officeDocument/2006/relationships/hyperlink" Target="consultantplus://offline/ref=527DE83E402FF2E4BB15994E65ABF554232B6BDC6CB94227ED57A0A5CB1BD9A8F4DD7EB658F5CD66H869I" TargetMode="External"/><Relationship Id="rId92" Type="http://schemas.openxmlformats.org/officeDocument/2006/relationships/hyperlink" Target="consultantplus://offline/ref=527DE83E402FF2E4BB15994E65ABF554232B6DD36CB84227ED57A0A5CB1BD9A8F4DD7EB05CHF63I" TargetMode="External"/><Relationship Id="rId213" Type="http://schemas.openxmlformats.org/officeDocument/2006/relationships/hyperlink" Target="consultantplus://offline/ref=527DE83E402FF2E4BB15994E65ABF554232B6BDC6CB94227ED57A0A5CB1BD9A8F4DD7EB0H56FI" TargetMode="External"/><Relationship Id="rId234" Type="http://schemas.openxmlformats.org/officeDocument/2006/relationships/hyperlink" Target="consultantplus://offline/ref=527DE83E402FF2E4BB15994E65ABF554232B6BDC6CB94227ED57A0A5CB1BD9A8F4DD7EB658F5CC67H86EI" TargetMode="External"/><Relationship Id="rId2" Type="http://schemas.openxmlformats.org/officeDocument/2006/relationships/settings" Target="settings.xml"/><Relationship Id="rId29" Type="http://schemas.openxmlformats.org/officeDocument/2006/relationships/hyperlink" Target="consultantplus://offline/ref=527DE83E402FF2E4BB15994E65ABF55423286FD96EB54227ED57A0A5CB1BD9A8F4DD7EB658F5CC69H861I" TargetMode="External"/><Relationship Id="rId255" Type="http://schemas.openxmlformats.org/officeDocument/2006/relationships/hyperlink" Target="consultantplus://offline/ref=527DE83E402FF2E4BB15994E65ABF554232B6BDC6CB94227ED57A0A5CB1BD9A8F4DD7EB65BHF61I" TargetMode="External"/><Relationship Id="rId276" Type="http://schemas.openxmlformats.org/officeDocument/2006/relationships/hyperlink" Target="consultantplus://offline/ref=527DE83E402FF2E4BB15994E65ABF554232B6DD36CB84227ED57A0A5CB1BD9A8F4DD7EB658F5CC66H860I" TargetMode="External"/><Relationship Id="rId297" Type="http://schemas.openxmlformats.org/officeDocument/2006/relationships/hyperlink" Target="consultantplus://offline/ref=527DE83E402FF2E4BB15994E65ABF554232A6FD365BA4227ED57A0A5CB1BD9A8F4DD7EB658F0C961H86EI" TargetMode="External"/><Relationship Id="rId40" Type="http://schemas.openxmlformats.org/officeDocument/2006/relationships/hyperlink" Target="consultantplus://offline/ref=527DE83E402FF2E4BB15994E65ABF554202168DE67EA1525BC02AEHA60I" TargetMode="External"/><Relationship Id="rId115" Type="http://schemas.openxmlformats.org/officeDocument/2006/relationships/hyperlink" Target="consultantplus://offline/ref=527DE83E402FF2E4BB15994E65ABF554232B6DDB6FB54227ED57A0A5CB1BD9A8F4DD7EB658F5CF66H86AI" TargetMode="External"/><Relationship Id="rId136" Type="http://schemas.openxmlformats.org/officeDocument/2006/relationships/hyperlink" Target="consultantplus://offline/ref=527DE83E402FF2E4BB15994E65ABF554232B6DDB6FB54227ED57A0A5CB1BD9A8F4DD7EB658F5C861H860I" TargetMode="External"/><Relationship Id="rId157" Type="http://schemas.openxmlformats.org/officeDocument/2006/relationships/hyperlink" Target="consultantplus://offline/ref=527DE83E402FF2E4BB15994E65ABF554232B6BDC6CB94227ED57A0A5CB1BD9A8F4DD7EB658F5CC68H86EI" TargetMode="External"/><Relationship Id="rId178" Type="http://schemas.openxmlformats.org/officeDocument/2006/relationships/hyperlink" Target="consultantplus://offline/ref=527DE83E402FF2E4BB15994E65ABF554232B6BDC6CB94227ED57A0A5CB1BD9A8F4DD7EB658F5CC69H86CI" TargetMode="External"/><Relationship Id="rId301" Type="http://schemas.openxmlformats.org/officeDocument/2006/relationships/hyperlink" Target="consultantplus://offline/ref=527DE83E402FF2E4BB15994E65ABF554232B6BDC6CB94227ED57A0A5CB1BD9A8F4DD7EB65BHF61I" TargetMode="External"/><Relationship Id="rId322" Type="http://schemas.openxmlformats.org/officeDocument/2006/relationships/hyperlink" Target="consultantplus://offline/ref=527DE83E402FF2E4BB15994E65ABF554232B6BDC6CB94227ED57A0A5CB1BD9A8F4DD7EB65BHF61I" TargetMode="External"/><Relationship Id="rId343" Type="http://schemas.openxmlformats.org/officeDocument/2006/relationships/hyperlink" Target="consultantplus://offline/ref=527DE83E402FF2E4BB15994E65ABF554232B6BDC6CB94227ED57A0A5CB1BD9A8F4DD7EB65BHF66I" TargetMode="External"/><Relationship Id="rId364" Type="http://schemas.openxmlformats.org/officeDocument/2006/relationships/hyperlink" Target="consultantplus://offline/ref=527DE83E402FF2E4BB15994E65ABF554232869DF6AB44227ED57A0A5CBH16BI" TargetMode="External"/><Relationship Id="rId61" Type="http://schemas.openxmlformats.org/officeDocument/2006/relationships/hyperlink" Target="consultantplus://offline/ref=527DE83E402FF2E4BB15994E65ABF554232B6BDC6CB94227ED57A0A5CB1BD9A8F4DD7EB658F5CD64H869I" TargetMode="External"/><Relationship Id="rId82" Type="http://schemas.openxmlformats.org/officeDocument/2006/relationships/hyperlink" Target="consultantplus://offline/ref=527DE83E402FF2E4BB15994E65ABF554232B6DD36CB84227ED57A0A5CB1BD9A8F4DD7EB658F5CE61H86BI" TargetMode="External"/><Relationship Id="rId199" Type="http://schemas.openxmlformats.org/officeDocument/2006/relationships/hyperlink" Target="consultantplus://offline/ref=527DE83E402FF2E4BB15994E65ABF554232B6DDC65BF4227ED57A0A5CBH16BI" TargetMode="External"/><Relationship Id="rId203" Type="http://schemas.openxmlformats.org/officeDocument/2006/relationships/hyperlink" Target="consultantplus://offline/ref=527DE83E402FF2E4BB15994E65ABF5542A206AD364B71F2DE50EACA7CC1486BFF39472B758F5CEH668I" TargetMode="External"/><Relationship Id="rId385" Type="http://schemas.openxmlformats.org/officeDocument/2006/relationships/hyperlink" Target="consultantplus://offline/ref=527DE83E402FF2E4BB15994E65ABF554262B6FD869B71F2DE50EACA7HC6CI" TargetMode="External"/><Relationship Id="rId19" Type="http://schemas.openxmlformats.org/officeDocument/2006/relationships/hyperlink" Target="consultantplus://offline/ref=527DE83E402FF2E4BB15994E65ABF55423286CDD6CBB4227ED57A0A5CB1BD9A8F4DD7EB658F5CC60H860I" TargetMode="External"/><Relationship Id="rId224" Type="http://schemas.openxmlformats.org/officeDocument/2006/relationships/hyperlink" Target="consultantplus://offline/ref=527DE83E402FF2E4BB15994E65ABF554232B6BDC6CB94227ED57A0A5CB1BD9A8F4DD7EB65BHF61I" TargetMode="External"/><Relationship Id="rId245" Type="http://schemas.openxmlformats.org/officeDocument/2006/relationships/hyperlink" Target="consultantplus://offline/ref=527DE83E402FF2E4BB15994E65ABF554232B6BDC6CB94227ED57A0A5CB1BD9A8F4DD7EB658F5CD62H861I" TargetMode="External"/><Relationship Id="rId266" Type="http://schemas.openxmlformats.org/officeDocument/2006/relationships/hyperlink" Target="consultantplus://offline/ref=527DE83E402FF2E4BB15994E65ABF554232A6FD365BA4227ED57A0A5CB1BD9A8F4DD7EB658F0C961H86CI" TargetMode="External"/><Relationship Id="rId287" Type="http://schemas.openxmlformats.org/officeDocument/2006/relationships/hyperlink" Target="consultantplus://offline/ref=527DE83E402FF2E4BB15994E65ABF554232B6DD36CB84227ED57A0A5CB1BD9A8F4DD7EB658F5CC66H86FI" TargetMode="External"/><Relationship Id="rId410" Type="http://schemas.openxmlformats.org/officeDocument/2006/relationships/theme" Target="theme/theme1.xml"/><Relationship Id="rId30" Type="http://schemas.openxmlformats.org/officeDocument/2006/relationships/hyperlink" Target="consultantplus://offline/ref=527DE83E402FF2E4BB15994E65ABF554232868DB6DB94227ED57A0A5CB1BD9A8F4DD7EB658F5C861H861I" TargetMode="External"/><Relationship Id="rId105" Type="http://schemas.openxmlformats.org/officeDocument/2006/relationships/hyperlink" Target="consultantplus://offline/ref=527DE83E402FF2E4BB15994E65ABF554232B6BDC6CB94227ED57A0A5CB1BD9A8F4DD7EB5H56FI" TargetMode="External"/><Relationship Id="rId126" Type="http://schemas.openxmlformats.org/officeDocument/2006/relationships/hyperlink" Target="consultantplus://offline/ref=527DE83E402FF2E4BB15994E65ABF554232B6DDB6FB54227ED57A0A5CB1BD9A8F4DD7EB658F5CF66H868I" TargetMode="External"/><Relationship Id="rId147" Type="http://schemas.openxmlformats.org/officeDocument/2006/relationships/hyperlink" Target="consultantplus://offline/ref=527DE83E402FF2E4BB15994E65ABF554232B6FDA64BC4227ED57A0A5CB1BD9A8F4DD7EB658F5C868H86DI" TargetMode="External"/><Relationship Id="rId168" Type="http://schemas.openxmlformats.org/officeDocument/2006/relationships/hyperlink" Target="consultantplus://offline/ref=527DE83E402FF2E4BB15994E65ABF554232A6EDD69BB4227ED57A0A5CB1BD9A8F4DD7EB658F5CF62H86AI" TargetMode="External"/><Relationship Id="rId312" Type="http://schemas.openxmlformats.org/officeDocument/2006/relationships/hyperlink" Target="consultantplus://offline/ref=527DE83E402FF2E4BB15994E65ABF554232B6BDC6CB94227ED57A0A5CB1BD9A8F4DD7EB659HF65I" TargetMode="External"/><Relationship Id="rId333" Type="http://schemas.openxmlformats.org/officeDocument/2006/relationships/hyperlink" Target="consultantplus://offline/ref=527DE83E402FF2E4BB15994E65ABF554232B6BDC6CB94227ED57A0A5CB1BD9A8F4DD7EB65AHF6CI" TargetMode="External"/><Relationship Id="rId354" Type="http://schemas.openxmlformats.org/officeDocument/2006/relationships/hyperlink" Target="consultantplus://offline/ref=527DE83E402FF2E4BB15994E65ABF554232868D865B54227ED57A0A5CB1BD9A8F4DD7EB658F5CC60H861I" TargetMode="External"/><Relationship Id="rId51" Type="http://schemas.openxmlformats.org/officeDocument/2006/relationships/hyperlink" Target="consultantplus://offline/ref=527DE83E402FF2E4BB15994E65ABF554232B6BDC6CB94227ED57A0A5CB1BD9A8F4DD7EB658F5CD64H869I" TargetMode="External"/><Relationship Id="rId72" Type="http://schemas.openxmlformats.org/officeDocument/2006/relationships/hyperlink" Target="consultantplus://offline/ref=527DE83E402FF2E4BB15994E65ABF554232B6BDC6CB94227ED57A0A5CB1BD9A8F4DD7EB658F5CD66H86BI" TargetMode="External"/><Relationship Id="rId93" Type="http://schemas.openxmlformats.org/officeDocument/2006/relationships/hyperlink" Target="consultantplus://offline/ref=527DE83E402FF2E4BB15994E65ABF554232B6DD36CB84227ED57A0A5CB1BD9A8F4DD7EB658F5CE61H86EI" TargetMode="External"/><Relationship Id="rId189" Type="http://schemas.openxmlformats.org/officeDocument/2006/relationships/hyperlink" Target="consultantplus://offline/ref=527DE83E402FF2E4BB15994E65ABF554232A6EDD69BB4227ED57A0A5CB1BD9A8F4DD7EB658F5CC63H86AI" TargetMode="External"/><Relationship Id="rId375" Type="http://schemas.openxmlformats.org/officeDocument/2006/relationships/hyperlink" Target="consultantplus://offline/ref=527DE83E402FF2E4BB15994E65ABF554232B6DD36CB84227ED57A0A5CB1BD9A8F4DD7EB658F5CE65H869I" TargetMode="External"/><Relationship Id="rId396" Type="http://schemas.openxmlformats.org/officeDocument/2006/relationships/hyperlink" Target="consultantplus://offline/ref=527DE83E402FF2E4BB15994E65ABF554242D69DF69B71F2DE50EACA7CC1486BFF39472B758F5CDH661I" TargetMode="External"/><Relationship Id="rId3" Type="http://schemas.openxmlformats.org/officeDocument/2006/relationships/webSettings" Target="webSettings.xml"/><Relationship Id="rId214" Type="http://schemas.openxmlformats.org/officeDocument/2006/relationships/hyperlink" Target="consultantplus://offline/ref=527DE83E402FF2E4BB15994E65ABF554232B6DD36CB84227ED57A0A5CBH16BI" TargetMode="External"/><Relationship Id="rId235" Type="http://schemas.openxmlformats.org/officeDocument/2006/relationships/hyperlink" Target="consultantplus://offline/ref=527DE83E402FF2E4BB15994E65ABF554232B6BDC6CB94227ED57A0A5CB1BD9A8F4DD7EB658F5CC67H860I" TargetMode="External"/><Relationship Id="rId256" Type="http://schemas.openxmlformats.org/officeDocument/2006/relationships/hyperlink" Target="consultantplus://offline/ref=527DE83E402FF2E4BB15994E65ABF554232B6BDC6CB94227ED57A0A5CB1BD9A8F4DD7EB65BHF61I" TargetMode="External"/><Relationship Id="rId277" Type="http://schemas.openxmlformats.org/officeDocument/2006/relationships/hyperlink" Target="consultantplus://offline/ref=527DE83E402FF2E4BB15994E65ABF554232B6BDC6CB94227ED57A0A5CB1BD9A8F4DD7EB65BHF61I" TargetMode="External"/><Relationship Id="rId298" Type="http://schemas.openxmlformats.org/officeDocument/2006/relationships/hyperlink" Target="consultantplus://offline/ref=527DE83E402FF2E4BB15994E65ABF554232B6FDA64BC4227ED57A0A5CB1BD9A8F4DD7EB658F5C965H86AI" TargetMode="External"/><Relationship Id="rId400" Type="http://schemas.openxmlformats.org/officeDocument/2006/relationships/hyperlink" Target="consultantplus://offline/ref=527DE83E402FF2E4BB15994E65ABF55423286FD96EB54227ED57A0A5CB1BD9A8F4DD7EB658F5CD60H868I" TargetMode="External"/><Relationship Id="rId116" Type="http://schemas.openxmlformats.org/officeDocument/2006/relationships/hyperlink" Target="consultantplus://offline/ref=527DE83E402FF2E4BB15994E65ABF554232B6DDB6FB54227ED57A0A5CB1BD9A8F4DD7EB658F5CF68H860I" TargetMode="External"/><Relationship Id="rId137" Type="http://schemas.openxmlformats.org/officeDocument/2006/relationships/hyperlink" Target="consultantplus://offline/ref=527DE83E402FF2E4BB15994E65ABF554232B6DDB6FB54227ED57A0A5CB1BD9A8F4DD7EB658F5C861H861I" TargetMode="External"/><Relationship Id="rId158" Type="http://schemas.openxmlformats.org/officeDocument/2006/relationships/hyperlink" Target="consultantplus://offline/ref=527DE83E402FF2E4BB15994E65ABF554242D6EDA64B71F2DE50EACA7CC1486BFF39472B758F5CDH665I" TargetMode="External"/><Relationship Id="rId302" Type="http://schemas.openxmlformats.org/officeDocument/2006/relationships/hyperlink" Target="consultantplus://offline/ref=527DE83E402FF2E4BB15994E65ABF554232868DB6AB94227ED57A0A5CB1BD9A8F4DD7EB658F5CD61H860I" TargetMode="External"/><Relationship Id="rId323" Type="http://schemas.openxmlformats.org/officeDocument/2006/relationships/hyperlink" Target="consultantplus://offline/ref=527DE83E402FF2E4BB15994E65ABF554232B6DD36CB84227ED57A0A5CBH16BI" TargetMode="External"/><Relationship Id="rId344" Type="http://schemas.openxmlformats.org/officeDocument/2006/relationships/hyperlink" Target="consultantplus://offline/ref=527DE83E402FF2E4BB15994E65ABF554252966D86BB71F2DE50EACA7CC1486BFF39472B758F5CCH668I" TargetMode="External"/><Relationship Id="rId20" Type="http://schemas.openxmlformats.org/officeDocument/2006/relationships/hyperlink" Target="consultantplus://offline/ref=527DE83E402FF2E4BB15994E65ABF554232B6DD36CB94227ED57A0A5CB1BD9A8F4DD7EB658F5CF60H86AI" TargetMode="External"/><Relationship Id="rId41" Type="http://schemas.openxmlformats.org/officeDocument/2006/relationships/hyperlink" Target="consultantplus://offline/ref=527DE83E402FF2E4BB15994E65ABF554242866DF64B71F2DE50EACA7CC1486BFF39472B758F5CFH665I" TargetMode="External"/><Relationship Id="rId62" Type="http://schemas.openxmlformats.org/officeDocument/2006/relationships/hyperlink" Target="consultantplus://offline/ref=527DE83E402FF2E4BB15994E65ABF554232B6BDC6CB94227ED57A0A5CB1BD9A8F4DD7EB658F5CD64H86EI" TargetMode="External"/><Relationship Id="rId83" Type="http://schemas.openxmlformats.org/officeDocument/2006/relationships/hyperlink" Target="consultantplus://offline/ref=527DE83E402FF2E4BB15994E65ABF554232B6DD36CB84227ED57A0A5CB1BD9A8F4DD7EB558HF64I" TargetMode="External"/><Relationship Id="rId179" Type="http://schemas.openxmlformats.org/officeDocument/2006/relationships/hyperlink" Target="consultantplus://offline/ref=527DE83E402FF2E4BB15994E65ABF554232B6BDC6CB94227ED57A0A5CB1BD9A8F4DD7EB658F5CC69H861I" TargetMode="External"/><Relationship Id="rId365" Type="http://schemas.openxmlformats.org/officeDocument/2006/relationships/hyperlink" Target="consultantplus://offline/ref=527DE83E402FF2E4BB15994E65ABF554232B6DD36CB84227ED57A0A5CB1BD9A8F4DD7EB658F5CE65H869I" TargetMode="External"/><Relationship Id="rId386" Type="http://schemas.openxmlformats.org/officeDocument/2006/relationships/hyperlink" Target="consultantplus://offline/ref=527DE83E402FF2E4BB15994E65ABF554212C68D865B71F2DE50EACA7CC1486BFF39472B758F5CCH665I" TargetMode="External"/><Relationship Id="rId190" Type="http://schemas.openxmlformats.org/officeDocument/2006/relationships/hyperlink" Target="consultantplus://offline/ref=527DE83E402FF2E4BB15994E65ABF554232A6EDD69BB4227ED57A0A5CB1BD9A8F4DD7EB658F5CC66H86EI" TargetMode="External"/><Relationship Id="rId204" Type="http://schemas.openxmlformats.org/officeDocument/2006/relationships/hyperlink" Target="consultantplus://offline/ref=527DE83E402FF2E4BB15994E65ABF554232B6DD36CB84227ED57A0A5CBH16BI" TargetMode="External"/><Relationship Id="rId225" Type="http://schemas.openxmlformats.org/officeDocument/2006/relationships/hyperlink" Target="consultantplus://offline/ref=527DE83E402FF2E4BB15994E65ABF554232B6FDA64BC4227ED57A0A5CB1BD9A8F4DD7EB658F5C961H86BI" TargetMode="External"/><Relationship Id="rId246" Type="http://schemas.openxmlformats.org/officeDocument/2006/relationships/hyperlink" Target="consultantplus://offline/ref=527DE83E402FF2E4BB15994E65ABF554232B6BDC6CB94227ED57A0A5CB1BD9A8F4DD7EB658F5CD64H869I" TargetMode="External"/><Relationship Id="rId267" Type="http://schemas.openxmlformats.org/officeDocument/2006/relationships/hyperlink" Target="consultantplus://offline/ref=527DE83E402FF2E4BB15994E65ABF554232B6BDC6CB94227ED57A0A5CB1BD9A8F4DD7EB65BHF61I" TargetMode="External"/><Relationship Id="rId288" Type="http://schemas.openxmlformats.org/officeDocument/2006/relationships/hyperlink" Target="consultantplus://offline/ref=527DE83E402FF2E4BB15994E65ABF554232B6DD36CB84227ED57A0A5CB1BD9A8F4DD7EB658F5CC66H860I" TargetMode="External"/><Relationship Id="rId106" Type="http://schemas.openxmlformats.org/officeDocument/2006/relationships/hyperlink" Target="consultantplus://offline/ref=527DE83E402FF2E4BB15994E65ABF554232B6BDC6CB94227ED57A0A5CB1BD9A8F4DD7EB5H56BI" TargetMode="External"/><Relationship Id="rId127" Type="http://schemas.openxmlformats.org/officeDocument/2006/relationships/hyperlink" Target="consultantplus://offline/ref=527DE83E402FF2E4BB15994E65ABF554232B6DDB6FB54227ED57A0A5CB1BD9A8F4DD7EB658F5CF69H868I" TargetMode="External"/><Relationship Id="rId313" Type="http://schemas.openxmlformats.org/officeDocument/2006/relationships/hyperlink" Target="consultantplus://offline/ref=527DE83E402FF2E4BB15994E65ABF554232B6BDC6CB94227ED57A0A5CB1BD9A8F4DD7EB65AHF67I" TargetMode="External"/><Relationship Id="rId10" Type="http://schemas.openxmlformats.org/officeDocument/2006/relationships/hyperlink" Target="consultantplus://offline/ref=527DE83E402FF2E4BB15994E65ABF554242D68DE6CB71F2DE50EACA7CC1486BFF39472B758F5CDH662I" TargetMode="External"/><Relationship Id="rId31" Type="http://schemas.openxmlformats.org/officeDocument/2006/relationships/hyperlink" Target="consultantplus://offline/ref=527DE83E402FF2E4BB15994E65ABF554232B6DD364BB4227ED57A0A5CB1BD9A8F4DD7EB658F5CE66H86AI" TargetMode="External"/><Relationship Id="rId52" Type="http://schemas.openxmlformats.org/officeDocument/2006/relationships/hyperlink" Target="consultantplus://offline/ref=527DE83E402FF2E4BB15994E65ABF554232B6BDC6CB94227ED57A0A5CB1BD9A8F4DD7EB658F5CD64H86EI" TargetMode="External"/><Relationship Id="rId73" Type="http://schemas.openxmlformats.org/officeDocument/2006/relationships/hyperlink" Target="consultantplus://offline/ref=527DE83E402FF2E4BB15994E65ABF554232B6FDA64BC4227ED57A0A5CB1BD9A8F4DD7EB658F5C862H860I" TargetMode="External"/><Relationship Id="rId94" Type="http://schemas.openxmlformats.org/officeDocument/2006/relationships/hyperlink" Target="consultantplus://offline/ref=527DE83E402FF2E4BB15994E65ABF554232B6DD36CB84227ED57A0A5CB1BD9A8F4DD7EB05CHF63I" TargetMode="External"/><Relationship Id="rId148" Type="http://schemas.openxmlformats.org/officeDocument/2006/relationships/hyperlink" Target="consultantplus://offline/ref=527DE83E402FF2E4BB15994E65ABF554272B6ADC6BB71F2DE50EACA7CC1486BFF39472B758F5CCH667I" TargetMode="External"/><Relationship Id="rId169" Type="http://schemas.openxmlformats.org/officeDocument/2006/relationships/hyperlink" Target="consultantplus://offline/ref=527DE83E402FF2E4BB15994E65ABF554232B6BDC6CB94227ED57A0A5CB1BD9A8F4DD7EB658F5CC69H868I" TargetMode="External"/><Relationship Id="rId334" Type="http://schemas.openxmlformats.org/officeDocument/2006/relationships/hyperlink" Target="consultantplus://offline/ref=527DE83E402FF2E4BB15994E65ABF554232B6BDC6CB94227ED57A0A5CB1BD9A8F4DD7EB65AHF63I" TargetMode="External"/><Relationship Id="rId355" Type="http://schemas.openxmlformats.org/officeDocument/2006/relationships/hyperlink" Target="consultantplus://offline/ref=527DE83E402FF2E4BB15994E65ABF554232B6DD36CB84227ED57A0A5CB1BD9A8F4DD7EB658F5CC67H860I" TargetMode="External"/><Relationship Id="rId376" Type="http://schemas.openxmlformats.org/officeDocument/2006/relationships/hyperlink" Target="consultantplus://offline/ref=527DE83E402FF2E4BB15994E65ABF554232B6FDA64BC4227ED57A0A5CB1BD9A8F4DD7EB658F5C969H86CI" TargetMode="External"/><Relationship Id="rId397" Type="http://schemas.openxmlformats.org/officeDocument/2006/relationships/hyperlink" Target="consultantplus://offline/ref=527DE83E402FF2E4BB15994E65ABF554262E68DB69B71F2DE50EACA7CC1486BFF39472B758F5CDH666I" TargetMode="External"/><Relationship Id="rId4" Type="http://schemas.openxmlformats.org/officeDocument/2006/relationships/hyperlink" Target="consultantplus://offline/ref=527DE83E402FF2E4BB15994E65ABF55423286FD96EB54227ED57A0A5CB1BD9A8F4DD7EB658F5CC69H860I" TargetMode="External"/><Relationship Id="rId180" Type="http://schemas.openxmlformats.org/officeDocument/2006/relationships/hyperlink" Target="consultantplus://offline/ref=527DE83E402FF2E4BB15994E65ABF554232B6DD36CB84227ED57A0A5CB1BD9A8F4DD7EB658F5CC65H86BI" TargetMode="External"/><Relationship Id="rId215" Type="http://schemas.openxmlformats.org/officeDocument/2006/relationships/hyperlink" Target="consultantplus://offline/ref=527DE83E402FF2E4BB15994E65ABF554232B6DD36CB84227ED57A0A5CB1BD9A8F4DD7EB658F5CE61H86BI" TargetMode="External"/><Relationship Id="rId236" Type="http://schemas.openxmlformats.org/officeDocument/2006/relationships/hyperlink" Target="consultantplus://offline/ref=527DE83E402FF2E4BB15994E65ABF554232B6BDC6CB94227ED57A0A5CB1BD9A8F4DD7EB658F5CC68H868I" TargetMode="External"/><Relationship Id="rId257" Type="http://schemas.openxmlformats.org/officeDocument/2006/relationships/hyperlink" Target="consultantplus://offline/ref=527DE83E402FF2E4BB15994E65ABF554232B6BDC6CB94227ED57A0A5CB1BD9A8F4DD7EB65BHF61I" TargetMode="External"/><Relationship Id="rId278" Type="http://schemas.openxmlformats.org/officeDocument/2006/relationships/hyperlink" Target="consultantplus://offline/ref=527DE83E402FF2E4BB15994E65ABF554232B6FDA64BC4227ED57A0A5CB1BD9A8F4DD7EB658F5C964H868I" TargetMode="External"/><Relationship Id="rId401" Type="http://schemas.openxmlformats.org/officeDocument/2006/relationships/hyperlink" Target="consultantplus://offline/ref=527DE83E402FF2E4BB15994E65ABF55423286DDA69BC4227ED57A0A5CB1BD9A8F4DD7EB658F5CC61H86BI" TargetMode="External"/><Relationship Id="rId303" Type="http://schemas.openxmlformats.org/officeDocument/2006/relationships/hyperlink" Target="consultantplus://offline/ref=527DE83E402FF2E4BB15994E65ABF554232868DB6AB94227ED57A0A5CB1BD9A8F4DD7EB658F5CD61H861I" TargetMode="External"/><Relationship Id="rId42" Type="http://schemas.openxmlformats.org/officeDocument/2006/relationships/hyperlink" Target="consultantplus://offline/ref=527DE83E402FF2E4BB15994E65ABF554232B6BDC6CB94227ED57A0A5CB1BD9A8F4DD7EB658F5CD63H868I" TargetMode="External"/><Relationship Id="rId84" Type="http://schemas.openxmlformats.org/officeDocument/2006/relationships/hyperlink" Target="consultantplus://offline/ref=527DE83E402FF2E4BB15994E65ABF554232B6FDA64BC4227ED57A0A5CB1BD9A8F4DD7EB658F5C863H869I" TargetMode="External"/><Relationship Id="rId138" Type="http://schemas.openxmlformats.org/officeDocument/2006/relationships/hyperlink" Target="consultantplus://offline/ref=527DE83E402FF2E4BB15994E65ABF554232B6DDB6FB54227ED57A0A5CB1BD9A8F4DD7EB658F5CF65H86EI" TargetMode="External"/><Relationship Id="rId345" Type="http://schemas.openxmlformats.org/officeDocument/2006/relationships/hyperlink" Target="consultantplus://offline/ref=527DE83E402FF2E4BB15994E65ABF5542B2F67DD6FB71F2DE50EACA7HC6CI" TargetMode="External"/><Relationship Id="rId387" Type="http://schemas.openxmlformats.org/officeDocument/2006/relationships/hyperlink" Target="consultantplus://offline/ref=527DE83E402FF2E4BB15994E65ABF55423296BD36DBC4227ED57A0A5CB1BD9A8F4DD7EB658F5CC61H86AI" TargetMode="External"/><Relationship Id="rId191" Type="http://schemas.openxmlformats.org/officeDocument/2006/relationships/hyperlink" Target="consultantplus://offline/ref=527DE83E402FF2E4BB15994E65ABF554232A6EDD69BB4227ED57A0A5CBH16BI" TargetMode="External"/><Relationship Id="rId205" Type="http://schemas.openxmlformats.org/officeDocument/2006/relationships/hyperlink" Target="consultantplus://offline/ref=527DE83E402FF2E4BB15994E65ABF554232B6BDC6CB94227ED57A0A5CB1BD9A8F4DD7EB658F5CE65H86AI" TargetMode="External"/><Relationship Id="rId247" Type="http://schemas.openxmlformats.org/officeDocument/2006/relationships/hyperlink" Target="consultantplus://offline/ref=527DE83E402FF2E4BB15994E65ABF554252966D86BB71F2DE50EACA7CC1486BFF39472B758F5CCH668I" TargetMode="External"/><Relationship Id="rId107" Type="http://schemas.openxmlformats.org/officeDocument/2006/relationships/hyperlink" Target="consultantplus://offline/ref=527DE83E402FF2E4BB15994E65ABF554232B6BDC6CB94227ED57A0A5CB1BD9A8F4DD7EB5H56EI" TargetMode="External"/><Relationship Id="rId289" Type="http://schemas.openxmlformats.org/officeDocument/2006/relationships/hyperlink" Target="consultantplus://offline/ref=527DE83E402FF2E4BB15994E65ABF554232B6FDA64BC4227ED57A0A5CB1BD9A8F4DD7EB658F5C964H86AI" TargetMode="External"/><Relationship Id="rId11" Type="http://schemas.openxmlformats.org/officeDocument/2006/relationships/hyperlink" Target="consultantplus://offline/ref=527DE83E402FF2E4BB15994E65ABF55427216ED268B71F2DE50EACA7CC1486BFF39472B758F5CCH669I" TargetMode="External"/><Relationship Id="rId53" Type="http://schemas.openxmlformats.org/officeDocument/2006/relationships/hyperlink" Target="consultantplus://offline/ref=527DE83E402FF2E4BB15994E65ABF554232868DB6AB94227ED57A0A5CBH16BI" TargetMode="External"/><Relationship Id="rId149" Type="http://schemas.openxmlformats.org/officeDocument/2006/relationships/hyperlink" Target="consultantplus://offline/ref=527DE83E402FF2E4BB15994E65ABF554272D68DC65B71F2DE50EACA7CC1486BFF39472B758F5CCH667I" TargetMode="External"/><Relationship Id="rId314" Type="http://schemas.openxmlformats.org/officeDocument/2006/relationships/hyperlink" Target="consultantplus://offline/ref=527DE83E402FF2E4BB15994E65ABF554232868DB6AB94227ED57A0A5CB1BD9A8F4DD7EB0H56AI" TargetMode="External"/><Relationship Id="rId356" Type="http://schemas.openxmlformats.org/officeDocument/2006/relationships/hyperlink" Target="consultantplus://offline/ref=527DE83E402FF2E4BB15994E65ABF554232B6DD36CB84227ED57A0A5CB1BD9A8F4DD7EB658F5CC63H86CI" TargetMode="External"/><Relationship Id="rId398" Type="http://schemas.openxmlformats.org/officeDocument/2006/relationships/hyperlink" Target="consultantplus://offline/ref=527DE83E402FF2E4BB15994E65ABF5542A206AD364B71F2DE50EACA7CC1486BFF39472B758F5C8H6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21604</Words>
  <Characters>123148</Characters>
  <Application>Microsoft Office Word</Application>
  <DocSecurity>0</DocSecurity>
  <Lines>1026</Lines>
  <Paragraphs>288</Paragraphs>
  <ScaleCrop>false</ScaleCrop>
  <Company/>
  <LinksUpToDate>false</LinksUpToDate>
  <CharactersWithSpaces>144464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2012-08-01T08:58:00Z</dcterms:created>
  <dcterms:modified xsi:type="dcterms:W3CDTF">2012-08-01T08:58:00Z</dcterms:modified>
</cp:coreProperties>
</file>